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B3AE" w14:textId="77777777" w:rsidR="002C576A" w:rsidRDefault="002C576A" w:rsidP="00F40EB3">
      <w:pPr>
        <w:widowControl w:val="0"/>
        <w:suppressAutoHyphens w:val="0"/>
        <w:autoSpaceDN/>
        <w:jc w:val="right"/>
        <w:textAlignment w:val="auto"/>
        <w:rPr>
          <w:rFonts w:eastAsia="Calibri"/>
          <w:b/>
          <w:bCs/>
          <w:sz w:val="28"/>
          <w:szCs w:val="28"/>
        </w:rPr>
      </w:pPr>
    </w:p>
    <w:p w14:paraId="2471F159" w14:textId="77777777" w:rsidR="002C576A" w:rsidRDefault="002C576A" w:rsidP="002C576A">
      <w:pPr>
        <w:shd w:val="clear" w:color="auto" w:fill="FFFFFF"/>
        <w:suppressAutoHyphens w:val="0"/>
        <w:autoSpaceDN/>
        <w:jc w:val="right"/>
        <w:textAlignment w:val="auto"/>
        <w:rPr>
          <w:bCs/>
          <w:sz w:val="20"/>
          <w:szCs w:val="20"/>
        </w:rPr>
      </w:pPr>
    </w:p>
    <w:p w14:paraId="42449C34" w14:textId="77777777" w:rsidR="002C576A" w:rsidRPr="002C576A" w:rsidRDefault="002C576A" w:rsidP="002C576A">
      <w:pPr>
        <w:shd w:val="clear" w:color="auto" w:fill="FFFFFF"/>
        <w:suppressAutoHyphens w:val="0"/>
        <w:autoSpaceDN/>
        <w:jc w:val="right"/>
        <w:textAlignment w:val="auto"/>
        <w:rPr>
          <w:b/>
          <w:bCs/>
          <w:color w:val="22272F"/>
          <w:sz w:val="23"/>
          <w:szCs w:val="23"/>
        </w:rPr>
      </w:pPr>
      <w:r w:rsidRPr="002C576A">
        <w:rPr>
          <w:b/>
          <w:bCs/>
          <w:color w:val="22272F"/>
          <w:sz w:val="23"/>
          <w:szCs w:val="23"/>
        </w:rPr>
        <w:t>Оператору</w:t>
      </w:r>
      <w:r w:rsidRPr="002C576A">
        <w:rPr>
          <w:color w:val="22272F"/>
          <w:sz w:val="23"/>
          <w:szCs w:val="23"/>
        </w:rPr>
        <w:br/>
      </w:r>
      <w:r w:rsidRPr="002C576A">
        <w:rPr>
          <w:b/>
          <w:bCs/>
          <w:color w:val="22272F"/>
          <w:sz w:val="23"/>
          <w:szCs w:val="23"/>
        </w:rPr>
        <w:t xml:space="preserve">бюджетному учреждению </w:t>
      </w:r>
    </w:p>
    <w:p w14:paraId="5D294B8F" w14:textId="77777777" w:rsidR="002C576A" w:rsidRPr="002C576A" w:rsidRDefault="002C576A" w:rsidP="002C576A">
      <w:pPr>
        <w:shd w:val="clear" w:color="auto" w:fill="FFFFFF"/>
        <w:suppressAutoHyphens w:val="0"/>
        <w:autoSpaceDN/>
        <w:jc w:val="right"/>
        <w:textAlignment w:val="auto"/>
        <w:rPr>
          <w:b/>
          <w:bCs/>
          <w:color w:val="22272F"/>
          <w:sz w:val="23"/>
          <w:szCs w:val="23"/>
        </w:rPr>
      </w:pPr>
      <w:r w:rsidRPr="002C576A">
        <w:rPr>
          <w:b/>
          <w:bCs/>
          <w:color w:val="22272F"/>
          <w:sz w:val="23"/>
          <w:szCs w:val="23"/>
        </w:rPr>
        <w:t xml:space="preserve">Ханты-Мансийского автономного округа – Югры </w:t>
      </w:r>
    </w:p>
    <w:p w14:paraId="14449088" w14:textId="77777777" w:rsidR="002C576A" w:rsidRPr="002C576A" w:rsidRDefault="002C576A" w:rsidP="002C576A">
      <w:pPr>
        <w:shd w:val="clear" w:color="auto" w:fill="FFFFFF"/>
        <w:suppressAutoHyphens w:val="0"/>
        <w:autoSpaceDN/>
        <w:jc w:val="right"/>
        <w:textAlignment w:val="auto"/>
        <w:rPr>
          <w:b/>
          <w:bCs/>
          <w:color w:val="22272F"/>
          <w:sz w:val="23"/>
          <w:szCs w:val="23"/>
        </w:rPr>
      </w:pPr>
      <w:r w:rsidRPr="002C576A">
        <w:rPr>
          <w:b/>
          <w:bCs/>
          <w:color w:val="22272F"/>
          <w:sz w:val="23"/>
          <w:szCs w:val="23"/>
        </w:rPr>
        <w:t>«Государственный художественный музей»</w:t>
      </w:r>
    </w:p>
    <w:p w14:paraId="2569743F" w14:textId="77777777" w:rsidR="002C576A" w:rsidRPr="002C576A" w:rsidRDefault="002C576A" w:rsidP="002C576A">
      <w:pPr>
        <w:shd w:val="clear" w:color="auto" w:fill="FFFFFF"/>
        <w:suppressAutoHyphens w:val="0"/>
        <w:autoSpaceDN/>
        <w:jc w:val="right"/>
        <w:textAlignment w:val="auto"/>
      </w:pPr>
      <w:r w:rsidRPr="002C576A">
        <w:rPr>
          <w:b/>
        </w:rPr>
        <w:t>628011, г. Ханты-Мансийск, ул. Мира, д. 2</w:t>
      </w:r>
      <w:r w:rsidRPr="002C576A">
        <w:rPr>
          <w:color w:val="22272F"/>
          <w:sz w:val="23"/>
          <w:szCs w:val="23"/>
        </w:rPr>
        <w:br/>
      </w:r>
      <w:r w:rsidRPr="002C576A">
        <w:rPr>
          <w:b/>
          <w:bCs/>
          <w:color w:val="22272F"/>
          <w:sz w:val="23"/>
          <w:szCs w:val="23"/>
        </w:rPr>
        <w:t>ИНН</w:t>
      </w:r>
      <w:r w:rsidRPr="002C576A">
        <w:rPr>
          <w:color w:val="22272F"/>
          <w:sz w:val="23"/>
          <w:szCs w:val="23"/>
        </w:rPr>
        <w:t> </w:t>
      </w:r>
      <w:r w:rsidRPr="002C576A">
        <w:rPr>
          <w:b/>
          <w:color w:val="22272F"/>
          <w:sz w:val="23"/>
          <w:szCs w:val="23"/>
        </w:rPr>
        <w:t>8601043941</w:t>
      </w:r>
      <w:r w:rsidRPr="002C576A">
        <w:rPr>
          <w:b/>
          <w:color w:val="22272F"/>
          <w:sz w:val="23"/>
          <w:szCs w:val="23"/>
        </w:rPr>
        <w:br/>
      </w:r>
      <w:r w:rsidRPr="002C576A">
        <w:rPr>
          <w:b/>
          <w:bCs/>
          <w:color w:val="22272F"/>
          <w:sz w:val="23"/>
          <w:szCs w:val="23"/>
        </w:rPr>
        <w:t>ОГРН </w:t>
      </w:r>
      <w:r w:rsidRPr="002C576A">
        <w:rPr>
          <w:b/>
          <w:color w:val="22272F"/>
          <w:sz w:val="23"/>
          <w:szCs w:val="23"/>
        </w:rPr>
        <w:t>1118601000891</w:t>
      </w:r>
      <w:r w:rsidRPr="002C576A">
        <w:rPr>
          <w:color w:val="22272F"/>
          <w:sz w:val="23"/>
          <w:szCs w:val="23"/>
        </w:rPr>
        <w:br/>
      </w:r>
    </w:p>
    <w:p w14:paraId="599D4943" w14:textId="77777777" w:rsidR="002C576A" w:rsidRPr="002C576A" w:rsidRDefault="002C576A" w:rsidP="002C576A">
      <w:pPr>
        <w:shd w:val="clear" w:color="auto" w:fill="FFFFFF"/>
        <w:suppressAutoHyphens w:val="0"/>
        <w:autoSpaceDN/>
        <w:jc w:val="right"/>
        <w:textAlignment w:val="auto"/>
        <w:rPr>
          <w:color w:val="22272F"/>
          <w:sz w:val="23"/>
          <w:szCs w:val="23"/>
        </w:rPr>
      </w:pPr>
      <w:r w:rsidRPr="002C576A">
        <w:rPr>
          <w:b/>
          <w:bCs/>
          <w:color w:val="22272F"/>
          <w:sz w:val="23"/>
          <w:szCs w:val="23"/>
        </w:rPr>
        <w:t>от </w:t>
      </w:r>
      <w:r w:rsidRPr="002C576A">
        <w:rPr>
          <w:color w:val="22272F"/>
          <w:sz w:val="23"/>
          <w:szCs w:val="23"/>
        </w:rPr>
        <w:t>_______________________________________________</w:t>
      </w:r>
    </w:p>
    <w:p w14:paraId="021067E9" w14:textId="77777777" w:rsidR="002C576A" w:rsidRPr="002C576A" w:rsidRDefault="002C576A" w:rsidP="002C576A">
      <w:pPr>
        <w:shd w:val="clear" w:color="auto" w:fill="FFFFFF"/>
        <w:suppressAutoHyphens w:val="0"/>
        <w:autoSpaceDN/>
        <w:jc w:val="right"/>
        <w:textAlignment w:val="auto"/>
        <w:rPr>
          <w:color w:val="22272F"/>
          <w:sz w:val="23"/>
          <w:szCs w:val="23"/>
        </w:rPr>
      </w:pPr>
      <w:r w:rsidRPr="002C576A">
        <w:rPr>
          <w:color w:val="22272F"/>
          <w:sz w:val="23"/>
          <w:szCs w:val="23"/>
        </w:rPr>
        <w:t>_______________________________________________</w:t>
      </w:r>
    </w:p>
    <w:p w14:paraId="4A6EFD95" w14:textId="77777777" w:rsidR="002C576A" w:rsidRPr="002C576A" w:rsidRDefault="002C576A" w:rsidP="002C576A">
      <w:pPr>
        <w:shd w:val="clear" w:color="auto" w:fill="FFFFFF"/>
        <w:suppressAutoHyphens w:val="0"/>
        <w:autoSpaceDN/>
        <w:jc w:val="right"/>
        <w:textAlignment w:val="auto"/>
        <w:rPr>
          <w:color w:val="22272F"/>
          <w:sz w:val="23"/>
          <w:szCs w:val="23"/>
        </w:rPr>
      </w:pPr>
      <w:r w:rsidRPr="002C576A">
        <w:rPr>
          <w:color w:val="22272F"/>
          <w:sz w:val="18"/>
          <w:szCs w:val="18"/>
        </w:rPr>
        <w:t>(ФИО субъекта персональных данных)</w:t>
      </w:r>
      <w:r w:rsidRPr="002C576A">
        <w:rPr>
          <w:color w:val="22272F"/>
          <w:sz w:val="23"/>
          <w:szCs w:val="23"/>
        </w:rPr>
        <w:br/>
      </w:r>
      <w:r w:rsidRPr="002C576A">
        <w:rPr>
          <w:b/>
          <w:bCs/>
          <w:color w:val="22272F"/>
          <w:sz w:val="23"/>
          <w:szCs w:val="23"/>
        </w:rPr>
        <w:t>номер телефона: _______________________</w:t>
      </w:r>
      <w:r w:rsidRPr="002C576A">
        <w:rPr>
          <w:color w:val="22272F"/>
          <w:sz w:val="23"/>
          <w:szCs w:val="23"/>
        </w:rPr>
        <w:br/>
      </w:r>
      <w:r w:rsidRPr="002C576A">
        <w:rPr>
          <w:b/>
          <w:bCs/>
          <w:color w:val="22272F"/>
          <w:sz w:val="23"/>
          <w:szCs w:val="23"/>
        </w:rPr>
        <w:t>адрес электронной почты: </w:t>
      </w:r>
      <w:r w:rsidRPr="002C576A">
        <w:rPr>
          <w:color w:val="22272F"/>
          <w:sz w:val="23"/>
          <w:szCs w:val="23"/>
        </w:rPr>
        <w:t>_______________________</w:t>
      </w:r>
      <w:r w:rsidRPr="002C576A">
        <w:rPr>
          <w:color w:val="22272F"/>
          <w:sz w:val="23"/>
          <w:szCs w:val="23"/>
        </w:rPr>
        <w:br/>
      </w:r>
      <w:r w:rsidRPr="002C576A">
        <w:rPr>
          <w:b/>
          <w:bCs/>
          <w:color w:val="22272F"/>
          <w:sz w:val="23"/>
          <w:szCs w:val="23"/>
        </w:rPr>
        <w:t>почтовый адрес: </w:t>
      </w:r>
      <w:r w:rsidRPr="002C576A">
        <w:rPr>
          <w:color w:val="22272F"/>
          <w:sz w:val="23"/>
          <w:szCs w:val="23"/>
        </w:rPr>
        <w:t>_______________________</w:t>
      </w:r>
    </w:p>
    <w:p w14:paraId="1F030FDB" w14:textId="77777777" w:rsidR="002C576A" w:rsidRPr="002C576A" w:rsidRDefault="002C576A" w:rsidP="002C576A">
      <w:pPr>
        <w:shd w:val="clear" w:color="auto" w:fill="FFFFFF"/>
        <w:suppressAutoHyphens w:val="0"/>
        <w:autoSpaceDN/>
        <w:jc w:val="right"/>
        <w:textAlignment w:val="auto"/>
        <w:rPr>
          <w:color w:val="22272F"/>
          <w:sz w:val="23"/>
          <w:szCs w:val="23"/>
        </w:rPr>
      </w:pPr>
      <w:r w:rsidRPr="002C576A">
        <w:rPr>
          <w:color w:val="22272F"/>
          <w:sz w:val="23"/>
          <w:szCs w:val="23"/>
        </w:rPr>
        <w:t>________________________________________________</w:t>
      </w:r>
    </w:p>
    <w:p w14:paraId="5383FD0E" w14:textId="77777777" w:rsidR="002C576A" w:rsidRPr="002C576A" w:rsidRDefault="002C576A" w:rsidP="002C576A">
      <w:pPr>
        <w:shd w:val="clear" w:color="auto" w:fill="FFFFFF"/>
        <w:suppressAutoHyphens w:val="0"/>
        <w:autoSpaceDN/>
        <w:jc w:val="right"/>
        <w:textAlignment w:val="auto"/>
        <w:rPr>
          <w:color w:val="22272F"/>
          <w:sz w:val="23"/>
          <w:szCs w:val="23"/>
        </w:rPr>
      </w:pPr>
      <w:r w:rsidRPr="002C576A">
        <w:rPr>
          <w:color w:val="22272F"/>
          <w:sz w:val="23"/>
          <w:szCs w:val="23"/>
        </w:rPr>
        <w:t>________________________________________________</w:t>
      </w:r>
    </w:p>
    <w:p w14:paraId="098FDA48" w14:textId="77777777" w:rsidR="002C576A" w:rsidRPr="002C576A" w:rsidRDefault="002C576A" w:rsidP="002C576A">
      <w:pPr>
        <w:suppressAutoHyphens w:val="0"/>
        <w:autoSpaceDN/>
        <w:jc w:val="right"/>
        <w:textAlignment w:val="auto"/>
        <w:rPr>
          <w:b/>
          <w:lang w:eastAsia="en-US"/>
        </w:rPr>
      </w:pPr>
    </w:p>
    <w:p w14:paraId="6EB5A79D" w14:textId="77777777" w:rsidR="002C576A" w:rsidRPr="002C576A" w:rsidRDefault="002C576A" w:rsidP="002C576A">
      <w:pPr>
        <w:suppressAutoHyphens w:val="0"/>
        <w:autoSpaceDN/>
        <w:jc w:val="center"/>
        <w:textAlignment w:val="auto"/>
        <w:rPr>
          <w:lang w:eastAsia="en-US"/>
        </w:rPr>
      </w:pPr>
      <w:r w:rsidRPr="002C576A">
        <w:rPr>
          <w:lang w:eastAsia="en-US"/>
        </w:rPr>
        <w:t xml:space="preserve">СОГЛАСИЕ </w:t>
      </w:r>
    </w:p>
    <w:p w14:paraId="49EC195C" w14:textId="77777777" w:rsidR="002C576A" w:rsidRPr="002C576A" w:rsidRDefault="002C576A" w:rsidP="002C576A">
      <w:pPr>
        <w:suppressAutoHyphens w:val="0"/>
        <w:autoSpaceDN/>
        <w:jc w:val="center"/>
        <w:textAlignment w:val="auto"/>
        <w:rPr>
          <w:lang w:eastAsia="en-US"/>
        </w:rPr>
      </w:pPr>
      <w:r w:rsidRPr="002C576A">
        <w:rPr>
          <w:lang w:eastAsia="en-US"/>
        </w:rPr>
        <w:t xml:space="preserve">на обработку персональных данных, разрешенных субъектом персональных данных </w:t>
      </w:r>
    </w:p>
    <w:p w14:paraId="0195CAD9" w14:textId="77777777" w:rsidR="002C576A" w:rsidRPr="002C576A" w:rsidRDefault="002C576A" w:rsidP="002C576A">
      <w:pPr>
        <w:suppressAutoHyphens w:val="0"/>
        <w:autoSpaceDN/>
        <w:jc w:val="center"/>
        <w:textAlignment w:val="auto"/>
        <w:rPr>
          <w:lang w:eastAsia="en-US"/>
        </w:rPr>
      </w:pPr>
      <w:r w:rsidRPr="002C576A">
        <w:rPr>
          <w:lang w:eastAsia="en-US"/>
        </w:rPr>
        <w:t>для распространения</w:t>
      </w:r>
    </w:p>
    <w:p w14:paraId="6A9393F0" w14:textId="77777777" w:rsidR="002C576A" w:rsidRPr="002C576A" w:rsidRDefault="002C576A" w:rsidP="002C576A">
      <w:pPr>
        <w:shd w:val="clear" w:color="auto" w:fill="FFFFFF"/>
        <w:autoSpaceDN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 xml:space="preserve">                     Я,______________________________</w:t>
      </w:r>
      <w:r w:rsidRPr="002C576A">
        <w:rPr>
          <w:rFonts w:ascii="Calibri" w:hAnsi="Calibri"/>
          <w:color w:val="000000"/>
        </w:rPr>
        <w:t>______________________________________________________________________________________________</w:t>
      </w:r>
      <w:r w:rsidRPr="002C576A">
        <w:rPr>
          <w:rFonts w:ascii="yandex-sans" w:hAnsi="yandex-sans"/>
          <w:color w:val="000000"/>
        </w:rPr>
        <w:t>______________________________</w:t>
      </w:r>
    </w:p>
    <w:p w14:paraId="3A9F455E" w14:textId="77777777" w:rsidR="002C576A" w:rsidRPr="002C576A" w:rsidRDefault="002C576A" w:rsidP="002C576A">
      <w:pPr>
        <w:shd w:val="clear" w:color="auto" w:fill="FFFFFF"/>
        <w:autoSpaceDN/>
        <w:jc w:val="center"/>
        <w:rPr>
          <w:rFonts w:ascii="Calibri" w:hAnsi="Calibri"/>
          <w:color w:val="000000"/>
        </w:rPr>
      </w:pPr>
      <w:r w:rsidRPr="002C576A">
        <w:rPr>
          <w:rFonts w:ascii="yandex-sans" w:hAnsi="yandex-sans"/>
          <w:color w:val="000000"/>
        </w:rPr>
        <w:t xml:space="preserve">(Ф.И.О. </w:t>
      </w:r>
      <w:r w:rsidRPr="002C576A">
        <w:rPr>
          <w:color w:val="000000"/>
        </w:rPr>
        <w:t>субъекта персональных данных</w:t>
      </w:r>
      <w:r w:rsidRPr="002C576A">
        <w:rPr>
          <w:rFonts w:ascii="yandex-sans" w:hAnsi="yandex-sans"/>
          <w:color w:val="000000"/>
        </w:rPr>
        <w:t>)</w:t>
      </w:r>
    </w:p>
    <w:p w14:paraId="0B34EAAA" w14:textId="77777777" w:rsidR="002C576A" w:rsidRPr="002C576A" w:rsidRDefault="002C576A" w:rsidP="002C576A">
      <w:pPr>
        <w:shd w:val="clear" w:color="auto" w:fill="FFFFFF"/>
        <w:autoSpaceDN/>
        <w:jc w:val="center"/>
        <w:rPr>
          <w:rFonts w:ascii="Calibri" w:hAnsi="Calibri"/>
          <w:color w:val="000000"/>
        </w:rPr>
      </w:pPr>
    </w:p>
    <w:p w14:paraId="081B2220" w14:textId="77777777" w:rsidR="002C576A" w:rsidRPr="002C576A" w:rsidRDefault="002C576A" w:rsidP="002C576A">
      <w:pPr>
        <w:suppressAutoHyphens w:val="0"/>
        <w:autoSpaceDN/>
        <w:jc w:val="both"/>
        <w:textAlignment w:val="auto"/>
      </w:pPr>
      <w:r w:rsidRPr="002C576A">
        <w:t>в соответствии со статьей 9 Федерального закона от 27 июля 2006 г. N 152-ФЗ "О персональных данных" даю свое согласие бюджетному учреждению Ханты–Мансийского автономного округа – Югры «Государственный художественный музей» (далее - Организатор), расположенному по адресу: 628011, г. Ханты–</w:t>
      </w:r>
      <w:proofErr w:type="spellStart"/>
      <w:r w:rsidRPr="002C576A">
        <w:t>Мансийск</w:t>
      </w:r>
      <w:proofErr w:type="spellEnd"/>
      <w:r w:rsidRPr="002C576A">
        <w:t>, ул. Мира, д. 2, на распространение (передачу, предоставление) своих персональных данных для  размещения на официальном сайте Организатора по адресу: https://ghm-hmao.ru/ и в официальных груп</w:t>
      </w:r>
      <w:r w:rsidR="009051EF">
        <w:t xml:space="preserve">пах Организатора в социальных </w:t>
      </w:r>
      <w:r w:rsidRPr="002C576A">
        <w:t>сетях,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данных, с целью организации и проведения Биеннале современного искусства «Югорский авангард», выставки и издания буклета по итогам Пленэра.</w:t>
      </w:r>
    </w:p>
    <w:p w14:paraId="13F8D91B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rFonts w:ascii="Calibri" w:hAnsi="Calibri"/>
          <w:sz w:val="22"/>
          <w:szCs w:val="22"/>
          <w:lang w:eastAsia="en-US"/>
        </w:rPr>
      </w:pPr>
    </w:p>
    <w:p w14:paraId="4CAD8C1E" w14:textId="77777777" w:rsidR="002C576A" w:rsidRPr="002C576A" w:rsidRDefault="002C576A" w:rsidP="002C576A">
      <w:pPr>
        <w:suppressAutoHyphens w:val="0"/>
        <w:autoSpaceDN/>
        <w:jc w:val="both"/>
        <w:textAlignment w:val="auto"/>
      </w:pPr>
      <w:r w:rsidRPr="002C576A">
        <w:t>Перечень персональных данных, на обработку которых даётся согласие:</w:t>
      </w:r>
    </w:p>
    <w:p w14:paraId="38E5344A" w14:textId="77777777" w:rsidR="002C576A" w:rsidRPr="002C576A" w:rsidRDefault="002C576A" w:rsidP="002C576A">
      <w:pPr>
        <w:suppressAutoHyphens w:val="0"/>
        <w:autoSpaceDN/>
        <w:jc w:val="both"/>
        <w:textAlignment w:val="auto"/>
      </w:pPr>
      <w:r w:rsidRPr="002C576A">
        <w:t>- фамилия, имя, отчество;</w:t>
      </w:r>
    </w:p>
    <w:p w14:paraId="4C13C91C" w14:textId="77777777" w:rsidR="002C576A" w:rsidRPr="002C576A" w:rsidRDefault="002C576A" w:rsidP="002C576A">
      <w:pPr>
        <w:suppressAutoHyphens w:val="0"/>
        <w:autoSpaceDN/>
        <w:jc w:val="both"/>
        <w:textAlignment w:val="auto"/>
      </w:pPr>
      <w:r w:rsidRPr="002C576A">
        <w:t>- населенный пункт, регион Российской Федерации и (или) страна проживания;</w:t>
      </w:r>
    </w:p>
    <w:p w14:paraId="2E1702ED" w14:textId="77777777" w:rsidR="002C576A" w:rsidRPr="002C576A" w:rsidRDefault="002C576A" w:rsidP="002C576A">
      <w:pPr>
        <w:suppressAutoHyphens w:val="0"/>
        <w:autoSpaceDN/>
        <w:jc w:val="both"/>
        <w:textAlignment w:val="auto"/>
      </w:pPr>
      <w:r w:rsidRPr="002C576A">
        <w:t>- звания, награды;</w:t>
      </w:r>
    </w:p>
    <w:p w14:paraId="43D80A13" w14:textId="77777777" w:rsidR="002C576A" w:rsidRPr="002C576A" w:rsidRDefault="002C576A" w:rsidP="002C576A">
      <w:pPr>
        <w:suppressAutoHyphens w:val="0"/>
        <w:autoSpaceDN/>
        <w:jc w:val="both"/>
        <w:textAlignment w:val="auto"/>
      </w:pPr>
      <w:r w:rsidRPr="002C576A">
        <w:t>- членство в творческих союзах, творческих организациях.</w:t>
      </w:r>
    </w:p>
    <w:p w14:paraId="52075BC9" w14:textId="77777777" w:rsidR="002C576A" w:rsidRPr="002C576A" w:rsidRDefault="002C576A" w:rsidP="002C576A">
      <w:pPr>
        <w:suppressAutoHyphens w:val="0"/>
        <w:autoSpaceDN/>
        <w:ind w:firstLine="709"/>
        <w:jc w:val="both"/>
        <w:textAlignment w:val="auto"/>
        <w:rPr>
          <w:lang w:eastAsia="en-US"/>
        </w:rPr>
      </w:pPr>
      <w:r w:rsidRPr="002C576A">
        <w:rPr>
          <w:lang w:eastAsia="en-US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14:paraId="7F590289" w14:textId="77777777" w:rsidR="002C576A" w:rsidRPr="002C576A" w:rsidRDefault="002C576A" w:rsidP="002C576A">
      <w:pPr>
        <w:suppressAutoHyphens w:val="0"/>
        <w:autoSpaceDN/>
        <w:ind w:firstLine="708"/>
        <w:jc w:val="both"/>
        <w:textAlignment w:val="auto"/>
        <w:rPr>
          <w:lang w:eastAsia="en-US"/>
        </w:rPr>
      </w:pPr>
      <w:r w:rsidRPr="002C576A">
        <w:rPr>
          <w:lang w:eastAsia="en-US"/>
        </w:rPr>
        <w:t>Настоящее согласие действует бессрочно со дня подписания настоящего согласия и до дня его отзыва путем письменного обращения к Организатору.</w:t>
      </w:r>
    </w:p>
    <w:p w14:paraId="14C33DC7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2125C673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413AE45F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  <w:r w:rsidRPr="002C576A">
        <w:rPr>
          <w:lang w:eastAsia="en-US"/>
        </w:rPr>
        <w:t xml:space="preserve">"___"______________ 202__ г.       </w:t>
      </w:r>
      <w:r w:rsidRPr="002C576A">
        <w:rPr>
          <w:lang w:eastAsia="en-US"/>
        </w:rPr>
        <w:tab/>
        <w:t>_____________              _____________________</w:t>
      </w:r>
    </w:p>
    <w:p w14:paraId="0B57EC01" w14:textId="77777777" w:rsidR="002C576A" w:rsidRPr="002C576A" w:rsidRDefault="002C576A" w:rsidP="002C576A">
      <w:pPr>
        <w:suppressAutoHyphens w:val="0"/>
        <w:autoSpaceDN/>
        <w:textAlignment w:val="auto"/>
        <w:rPr>
          <w:lang w:eastAsia="en-US"/>
        </w:rPr>
      </w:pPr>
      <w:r w:rsidRPr="002C576A">
        <w:rPr>
          <w:lang w:eastAsia="en-US"/>
        </w:rPr>
        <w:t xml:space="preserve">                                                                подпись                            расшифровка</w:t>
      </w:r>
    </w:p>
    <w:sectPr w:rsidR="002C576A" w:rsidRPr="002C576A" w:rsidSect="002C576A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846FE" w14:textId="77777777" w:rsidR="00C463F2" w:rsidRDefault="00C463F2">
      <w:r>
        <w:separator/>
      </w:r>
    </w:p>
  </w:endnote>
  <w:endnote w:type="continuationSeparator" w:id="0">
    <w:p w14:paraId="7CCB6ABD" w14:textId="77777777" w:rsidR="00C463F2" w:rsidRDefault="00C4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0511" w14:textId="77777777" w:rsidR="00C463F2" w:rsidRDefault="00C463F2">
      <w:r>
        <w:rPr>
          <w:color w:val="000000"/>
        </w:rPr>
        <w:separator/>
      </w:r>
    </w:p>
  </w:footnote>
  <w:footnote w:type="continuationSeparator" w:id="0">
    <w:p w14:paraId="065B40D4" w14:textId="77777777" w:rsidR="00C463F2" w:rsidRDefault="00C4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A86"/>
    <w:rsid w:val="000A1451"/>
    <w:rsid w:val="000D7D36"/>
    <w:rsid w:val="000F0988"/>
    <w:rsid w:val="0010077D"/>
    <w:rsid w:val="00145661"/>
    <w:rsid w:val="001478F1"/>
    <w:rsid w:val="00170D0B"/>
    <w:rsid w:val="0017570B"/>
    <w:rsid w:val="0017704F"/>
    <w:rsid w:val="001A4C73"/>
    <w:rsid w:val="001E4310"/>
    <w:rsid w:val="00215ED6"/>
    <w:rsid w:val="00230AA4"/>
    <w:rsid w:val="002A465D"/>
    <w:rsid w:val="002A7756"/>
    <w:rsid w:val="002C576A"/>
    <w:rsid w:val="002D0A2E"/>
    <w:rsid w:val="002E5DA2"/>
    <w:rsid w:val="00360F4C"/>
    <w:rsid w:val="003958C0"/>
    <w:rsid w:val="003A72E6"/>
    <w:rsid w:val="003D6D44"/>
    <w:rsid w:val="00433896"/>
    <w:rsid w:val="0045099B"/>
    <w:rsid w:val="004550DD"/>
    <w:rsid w:val="004710FF"/>
    <w:rsid w:val="0049368C"/>
    <w:rsid w:val="004A0BE6"/>
    <w:rsid w:val="0055298B"/>
    <w:rsid w:val="0058256A"/>
    <w:rsid w:val="005948F1"/>
    <w:rsid w:val="005A27C6"/>
    <w:rsid w:val="005F3F13"/>
    <w:rsid w:val="005F4AF5"/>
    <w:rsid w:val="00623C2A"/>
    <w:rsid w:val="006B2C13"/>
    <w:rsid w:val="006D3EA0"/>
    <w:rsid w:val="006E3BD0"/>
    <w:rsid w:val="00724D9F"/>
    <w:rsid w:val="00750A7D"/>
    <w:rsid w:val="00761278"/>
    <w:rsid w:val="00773674"/>
    <w:rsid w:val="00773A74"/>
    <w:rsid w:val="007A1BC3"/>
    <w:rsid w:val="007B0872"/>
    <w:rsid w:val="007C0419"/>
    <w:rsid w:val="007C5C88"/>
    <w:rsid w:val="007E29D1"/>
    <w:rsid w:val="007E7590"/>
    <w:rsid w:val="007F2B6A"/>
    <w:rsid w:val="0080323E"/>
    <w:rsid w:val="00842184"/>
    <w:rsid w:val="00855C80"/>
    <w:rsid w:val="00880E7A"/>
    <w:rsid w:val="0089331D"/>
    <w:rsid w:val="008B4C41"/>
    <w:rsid w:val="008D59F7"/>
    <w:rsid w:val="008F3C6D"/>
    <w:rsid w:val="009051EF"/>
    <w:rsid w:val="00937FC0"/>
    <w:rsid w:val="009473FD"/>
    <w:rsid w:val="009D4689"/>
    <w:rsid w:val="009E25E8"/>
    <w:rsid w:val="00A04B9B"/>
    <w:rsid w:val="00A13AB1"/>
    <w:rsid w:val="00A20706"/>
    <w:rsid w:val="00A541E3"/>
    <w:rsid w:val="00A74C12"/>
    <w:rsid w:val="00A80A86"/>
    <w:rsid w:val="00AA517A"/>
    <w:rsid w:val="00B1764A"/>
    <w:rsid w:val="00B22C88"/>
    <w:rsid w:val="00B377AE"/>
    <w:rsid w:val="00B576B0"/>
    <w:rsid w:val="00BC3C2B"/>
    <w:rsid w:val="00BF52C5"/>
    <w:rsid w:val="00C07503"/>
    <w:rsid w:val="00C122F4"/>
    <w:rsid w:val="00C1657A"/>
    <w:rsid w:val="00C21834"/>
    <w:rsid w:val="00C349E1"/>
    <w:rsid w:val="00C463F2"/>
    <w:rsid w:val="00C5528B"/>
    <w:rsid w:val="00C67930"/>
    <w:rsid w:val="00CB1D47"/>
    <w:rsid w:val="00CC05AA"/>
    <w:rsid w:val="00CD4953"/>
    <w:rsid w:val="00DA3FE0"/>
    <w:rsid w:val="00DD04B9"/>
    <w:rsid w:val="00E1551A"/>
    <w:rsid w:val="00E50738"/>
    <w:rsid w:val="00E54322"/>
    <w:rsid w:val="00E6589D"/>
    <w:rsid w:val="00E67B5B"/>
    <w:rsid w:val="00E71507"/>
    <w:rsid w:val="00EB2AE2"/>
    <w:rsid w:val="00EC7B99"/>
    <w:rsid w:val="00F37F65"/>
    <w:rsid w:val="00F40EB3"/>
    <w:rsid w:val="00F46671"/>
    <w:rsid w:val="00F5181E"/>
    <w:rsid w:val="00F86098"/>
    <w:rsid w:val="00F912E7"/>
    <w:rsid w:val="00F96DCC"/>
    <w:rsid w:val="00FC21C2"/>
    <w:rsid w:val="00FD427A"/>
    <w:rsid w:val="00FE1902"/>
    <w:rsid w:val="00FF199A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FDEB"/>
  <w15:docId w15:val="{ED125955-622D-4C83-862C-0E2FFFCF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erif" w:eastAsia="Calibri" w:hAnsi="PT Serif" w:cs="Times New Roman"/>
        <w:sz w:val="24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5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80E7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Юлия Равкатовна</dc:creator>
  <cp:lastModifiedBy>Филатова Мария Валериевна</cp:lastModifiedBy>
  <cp:revision>5</cp:revision>
  <cp:lastPrinted>2020-05-13T08:23:00Z</cp:lastPrinted>
  <dcterms:created xsi:type="dcterms:W3CDTF">2024-06-17T05:55:00Z</dcterms:created>
  <dcterms:modified xsi:type="dcterms:W3CDTF">2024-06-18T07:19:00Z</dcterms:modified>
</cp:coreProperties>
</file>