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118D" w14:textId="77777777" w:rsidR="002C576A" w:rsidRDefault="002C576A" w:rsidP="00F40EB3">
      <w:pPr>
        <w:widowControl w:val="0"/>
        <w:suppressAutoHyphens w:val="0"/>
        <w:autoSpaceDN/>
        <w:jc w:val="right"/>
        <w:textAlignment w:val="auto"/>
        <w:rPr>
          <w:rFonts w:eastAsia="Calibri"/>
          <w:b/>
          <w:bCs/>
          <w:sz w:val="28"/>
          <w:szCs w:val="28"/>
        </w:rPr>
      </w:pPr>
    </w:p>
    <w:p w14:paraId="18383999" w14:textId="77777777" w:rsidR="002C576A" w:rsidRPr="002C576A" w:rsidRDefault="002C576A" w:rsidP="002C576A">
      <w:pPr>
        <w:suppressAutoHyphens w:val="0"/>
        <w:autoSpaceDN/>
        <w:jc w:val="center"/>
        <w:textAlignment w:val="auto"/>
        <w:rPr>
          <w:rFonts w:ascii="Calibri" w:hAnsi="Calibri"/>
          <w:b/>
          <w:sz w:val="22"/>
          <w:szCs w:val="22"/>
          <w:lang w:eastAsia="en-US"/>
        </w:rPr>
      </w:pPr>
      <w:r w:rsidRPr="002C576A">
        <w:rPr>
          <w:b/>
          <w:lang w:eastAsia="en-US"/>
        </w:rPr>
        <w:t>Заявка на участие в Биеннале современного искусства «Югорский авангард», направление – Пленэр</w:t>
      </w:r>
    </w:p>
    <w:p w14:paraId="40066139" w14:textId="77777777" w:rsidR="002C576A" w:rsidRPr="002C576A" w:rsidRDefault="002C576A" w:rsidP="002C576A">
      <w:pPr>
        <w:suppressAutoHyphens w:val="0"/>
        <w:autoSpaceDN/>
        <w:jc w:val="both"/>
        <w:textAlignment w:val="auto"/>
      </w:pPr>
    </w:p>
    <w:p w14:paraId="4FCC9BDA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420"/>
        <w:gridCol w:w="5760"/>
      </w:tblGrid>
      <w:tr w:rsidR="002C576A" w:rsidRPr="002C576A" w14:paraId="3B2675D3" w14:textId="77777777" w:rsidTr="00643542">
        <w:trPr>
          <w:trHeight w:val="100"/>
        </w:trPr>
        <w:tc>
          <w:tcPr>
            <w:tcW w:w="540" w:type="dxa"/>
          </w:tcPr>
          <w:p w14:paraId="7783D35B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№ п/п</w:t>
            </w:r>
          </w:p>
        </w:tc>
        <w:tc>
          <w:tcPr>
            <w:tcW w:w="3420" w:type="dxa"/>
          </w:tcPr>
          <w:p w14:paraId="1750501C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  <w:tc>
          <w:tcPr>
            <w:tcW w:w="5760" w:type="dxa"/>
          </w:tcPr>
          <w:p w14:paraId="7F1DF3FF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Данные участника</w:t>
            </w:r>
          </w:p>
        </w:tc>
      </w:tr>
      <w:tr w:rsidR="002C576A" w:rsidRPr="002C576A" w14:paraId="40CC620F" w14:textId="77777777" w:rsidTr="00643542">
        <w:trPr>
          <w:trHeight w:val="100"/>
        </w:trPr>
        <w:tc>
          <w:tcPr>
            <w:tcW w:w="540" w:type="dxa"/>
          </w:tcPr>
          <w:p w14:paraId="4D82E09D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 xml:space="preserve">1. </w:t>
            </w:r>
          </w:p>
        </w:tc>
        <w:tc>
          <w:tcPr>
            <w:tcW w:w="3420" w:type="dxa"/>
          </w:tcPr>
          <w:p w14:paraId="30EFD362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 xml:space="preserve">Ф.И.О. (полностью), </w:t>
            </w:r>
          </w:p>
          <w:p w14:paraId="7B8D231A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>дата и год рождения</w:t>
            </w:r>
          </w:p>
        </w:tc>
        <w:tc>
          <w:tcPr>
            <w:tcW w:w="5760" w:type="dxa"/>
          </w:tcPr>
          <w:p w14:paraId="708887BD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  <w:tr w:rsidR="002C576A" w:rsidRPr="002C576A" w14:paraId="199207BC" w14:textId="77777777" w:rsidTr="00643542">
        <w:trPr>
          <w:trHeight w:val="100"/>
        </w:trPr>
        <w:tc>
          <w:tcPr>
            <w:tcW w:w="540" w:type="dxa"/>
          </w:tcPr>
          <w:p w14:paraId="7BDAB1C9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 xml:space="preserve">2. </w:t>
            </w:r>
          </w:p>
        </w:tc>
        <w:tc>
          <w:tcPr>
            <w:tcW w:w="3420" w:type="dxa"/>
          </w:tcPr>
          <w:p w14:paraId="0FE37225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>Профильное образование (наименование учебного заведения, гг. учёбы)</w:t>
            </w:r>
          </w:p>
        </w:tc>
        <w:tc>
          <w:tcPr>
            <w:tcW w:w="5760" w:type="dxa"/>
          </w:tcPr>
          <w:p w14:paraId="239EAE50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  <w:tr w:rsidR="002C576A" w:rsidRPr="002C576A" w14:paraId="32C7BBD4" w14:textId="77777777" w:rsidTr="00643542">
        <w:trPr>
          <w:trHeight w:val="100"/>
        </w:trPr>
        <w:tc>
          <w:tcPr>
            <w:tcW w:w="540" w:type="dxa"/>
          </w:tcPr>
          <w:p w14:paraId="123F7484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3.</w:t>
            </w:r>
          </w:p>
        </w:tc>
        <w:tc>
          <w:tcPr>
            <w:tcW w:w="3420" w:type="dxa"/>
          </w:tcPr>
          <w:p w14:paraId="2765AECA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>Место работы, должность</w:t>
            </w:r>
          </w:p>
        </w:tc>
        <w:tc>
          <w:tcPr>
            <w:tcW w:w="5760" w:type="dxa"/>
          </w:tcPr>
          <w:p w14:paraId="02EF5620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  <w:tr w:rsidR="002C576A" w:rsidRPr="002C576A" w14:paraId="52397D5E" w14:textId="77777777" w:rsidTr="00643542">
        <w:trPr>
          <w:trHeight w:val="100"/>
        </w:trPr>
        <w:tc>
          <w:tcPr>
            <w:tcW w:w="540" w:type="dxa"/>
          </w:tcPr>
          <w:p w14:paraId="337D8252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 xml:space="preserve">4. </w:t>
            </w:r>
          </w:p>
        </w:tc>
        <w:tc>
          <w:tcPr>
            <w:tcW w:w="3420" w:type="dxa"/>
          </w:tcPr>
          <w:p w14:paraId="70FD4726" w14:textId="77777777" w:rsidR="002C576A" w:rsidRPr="002C576A" w:rsidRDefault="002C576A" w:rsidP="002C576A">
            <w:pPr>
              <w:suppressAutoHyphens w:val="0"/>
              <w:autoSpaceDN/>
              <w:contextualSpacing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>Место проживания, адрес:</w:t>
            </w:r>
          </w:p>
          <w:p w14:paraId="3F9F61F5" w14:textId="77777777" w:rsidR="002C576A" w:rsidRPr="002C576A" w:rsidRDefault="002C576A" w:rsidP="002C576A">
            <w:pPr>
              <w:suppressAutoHyphens w:val="0"/>
              <w:autoSpaceDN/>
              <w:contextualSpacing/>
              <w:jc w:val="both"/>
              <w:textAlignment w:val="auto"/>
            </w:pPr>
            <w:r w:rsidRPr="002C576A">
              <w:t>- почтовый индекс</w:t>
            </w:r>
          </w:p>
          <w:p w14:paraId="607DD63C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- город/село</w:t>
            </w:r>
          </w:p>
          <w:p w14:paraId="56909AA8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- улица</w:t>
            </w:r>
          </w:p>
          <w:p w14:paraId="0489F73A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- дом, квартира</w:t>
            </w:r>
          </w:p>
        </w:tc>
        <w:tc>
          <w:tcPr>
            <w:tcW w:w="5760" w:type="dxa"/>
          </w:tcPr>
          <w:p w14:paraId="3BDE1788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  <w:tr w:rsidR="002C576A" w:rsidRPr="002C576A" w14:paraId="5FCE6D4B" w14:textId="77777777" w:rsidTr="00643542">
        <w:trPr>
          <w:trHeight w:val="100"/>
        </w:trPr>
        <w:tc>
          <w:tcPr>
            <w:tcW w:w="540" w:type="dxa"/>
          </w:tcPr>
          <w:p w14:paraId="028B6B80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 xml:space="preserve">4. </w:t>
            </w:r>
          </w:p>
        </w:tc>
        <w:tc>
          <w:tcPr>
            <w:tcW w:w="3420" w:type="dxa"/>
          </w:tcPr>
          <w:p w14:paraId="39A7B3A4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 w:rsidRPr="002C576A">
              <w:rPr>
                <w:lang w:val="en-US" w:eastAsia="en-US"/>
              </w:rPr>
              <w:t>mail</w:t>
            </w:r>
          </w:p>
          <w:p w14:paraId="71A35F83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>Телефон мобильный</w:t>
            </w:r>
          </w:p>
          <w:p w14:paraId="239419A1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 xml:space="preserve">Телефон-факс </w:t>
            </w:r>
          </w:p>
        </w:tc>
        <w:tc>
          <w:tcPr>
            <w:tcW w:w="5760" w:type="dxa"/>
          </w:tcPr>
          <w:p w14:paraId="03A804D7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  <w:tr w:rsidR="002C576A" w:rsidRPr="002C576A" w14:paraId="525F3EF1" w14:textId="77777777" w:rsidTr="00643542">
        <w:trPr>
          <w:trHeight w:val="100"/>
        </w:trPr>
        <w:tc>
          <w:tcPr>
            <w:tcW w:w="540" w:type="dxa"/>
          </w:tcPr>
          <w:p w14:paraId="0D43B123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 xml:space="preserve">5. </w:t>
            </w:r>
          </w:p>
        </w:tc>
        <w:tc>
          <w:tcPr>
            <w:tcW w:w="3420" w:type="dxa"/>
          </w:tcPr>
          <w:p w14:paraId="78EF4BDA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  <w:rPr>
                <w:lang w:eastAsia="en-US"/>
              </w:rPr>
            </w:pPr>
            <w:r w:rsidRPr="002C576A">
              <w:rPr>
                <w:lang w:eastAsia="en-US"/>
              </w:rPr>
              <w:t>Членство в творческих союзах, творческих организациях</w:t>
            </w:r>
          </w:p>
        </w:tc>
        <w:tc>
          <w:tcPr>
            <w:tcW w:w="5760" w:type="dxa"/>
          </w:tcPr>
          <w:p w14:paraId="0F3DD69F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  <w:tr w:rsidR="002C576A" w:rsidRPr="002C576A" w14:paraId="614FFD56" w14:textId="77777777" w:rsidTr="00643542">
        <w:trPr>
          <w:trHeight w:val="100"/>
        </w:trPr>
        <w:tc>
          <w:tcPr>
            <w:tcW w:w="540" w:type="dxa"/>
          </w:tcPr>
          <w:p w14:paraId="2AFE91B2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6.</w:t>
            </w:r>
          </w:p>
        </w:tc>
        <w:tc>
          <w:tcPr>
            <w:tcW w:w="3420" w:type="dxa"/>
          </w:tcPr>
          <w:p w14:paraId="032833F5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  <w:r w:rsidRPr="002C576A">
              <w:t>Звания (при наличии)</w:t>
            </w:r>
          </w:p>
          <w:p w14:paraId="385DECC3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  <w:tc>
          <w:tcPr>
            <w:tcW w:w="5760" w:type="dxa"/>
          </w:tcPr>
          <w:p w14:paraId="0650B582" w14:textId="77777777" w:rsidR="002C576A" w:rsidRPr="002C576A" w:rsidRDefault="002C576A" w:rsidP="002C576A">
            <w:pPr>
              <w:suppressAutoHyphens w:val="0"/>
              <w:autoSpaceDN/>
              <w:jc w:val="both"/>
              <w:textAlignment w:val="auto"/>
            </w:pPr>
          </w:p>
        </w:tc>
      </w:tr>
    </w:tbl>
    <w:p w14:paraId="54B6C686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02EAED4F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>С Положением ознакомлен(а) со всеми пунктами согласен(а).</w:t>
      </w:r>
    </w:p>
    <w:p w14:paraId="099E8F06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22E189D0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>К заявке необходимо приложить от 3 до 5 цифровых изображений авторских работ заявителя.</w:t>
      </w:r>
    </w:p>
    <w:p w14:paraId="4170B69C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</w:p>
    <w:p w14:paraId="1C1A6943" w14:textId="77777777" w:rsidR="002C576A" w:rsidRPr="002C576A" w:rsidRDefault="002C576A" w:rsidP="002C576A">
      <w:pPr>
        <w:suppressAutoHyphens w:val="0"/>
        <w:autoSpaceDN/>
        <w:ind w:firstLine="709"/>
        <w:jc w:val="right"/>
        <w:textAlignment w:val="auto"/>
        <w:rPr>
          <w:sz w:val="20"/>
          <w:szCs w:val="20"/>
        </w:rPr>
      </w:pPr>
    </w:p>
    <w:p w14:paraId="3C44DE65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 xml:space="preserve">"___"______________ 202__ г.       </w:t>
      </w:r>
      <w:r w:rsidRPr="002C576A">
        <w:rPr>
          <w:lang w:eastAsia="en-US"/>
        </w:rPr>
        <w:tab/>
        <w:t>_____________              _____________________</w:t>
      </w:r>
    </w:p>
    <w:p w14:paraId="3914A53B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 xml:space="preserve">                                                                     подпись                            расшифровка</w:t>
      </w:r>
    </w:p>
    <w:p w14:paraId="6813886C" w14:textId="738CCC65" w:rsidR="002C576A" w:rsidRPr="002C576A" w:rsidRDefault="002C576A" w:rsidP="002C576A">
      <w:pPr>
        <w:suppressAutoHyphens w:val="0"/>
        <w:autoSpaceDN/>
        <w:textAlignment w:val="auto"/>
        <w:rPr>
          <w:rFonts w:ascii="Calibri" w:hAnsi="Calibri"/>
          <w:sz w:val="22"/>
          <w:szCs w:val="22"/>
          <w:highlight w:val="green"/>
          <w:lang w:eastAsia="en-US"/>
        </w:rPr>
      </w:pPr>
    </w:p>
    <w:p w14:paraId="5159E95D" w14:textId="77777777" w:rsidR="002C576A" w:rsidRPr="007E7590" w:rsidRDefault="002C576A" w:rsidP="00F40EB3">
      <w:pPr>
        <w:widowControl w:val="0"/>
        <w:suppressAutoHyphens w:val="0"/>
        <w:autoSpaceDN/>
        <w:jc w:val="right"/>
        <w:textAlignment w:val="auto"/>
        <w:rPr>
          <w:rFonts w:eastAsia="Calibri"/>
          <w:b/>
          <w:bCs/>
          <w:sz w:val="28"/>
          <w:szCs w:val="28"/>
        </w:rPr>
      </w:pPr>
    </w:p>
    <w:sectPr w:rsidR="002C576A" w:rsidRPr="007E7590" w:rsidSect="002C576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03DD" w14:textId="77777777" w:rsidR="00C463F2" w:rsidRDefault="00C463F2">
      <w:r>
        <w:separator/>
      </w:r>
    </w:p>
  </w:endnote>
  <w:endnote w:type="continuationSeparator" w:id="0">
    <w:p w14:paraId="109138B5" w14:textId="77777777" w:rsidR="00C463F2" w:rsidRDefault="00C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1000C" w14:textId="77777777" w:rsidR="00C463F2" w:rsidRDefault="00C463F2">
      <w:r>
        <w:rPr>
          <w:color w:val="000000"/>
        </w:rPr>
        <w:separator/>
      </w:r>
    </w:p>
  </w:footnote>
  <w:footnote w:type="continuationSeparator" w:id="0">
    <w:p w14:paraId="0E0C3527" w14:textId="77777777" w:rsidR="00C463F2" w:rsidRDefault="00C4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86"/>
    <w:rsid w:val="000A1451"/>
    <w:rsid w:val="000D7D36"/>
    <w:rsid w:val="000F0988"/>
    <w:rsid w:val="0010077D"/>
    <w:rsid w:val="00145661"/>
    <w:rsid w:val="001478F1"/>
    <w:rsid w:val="00170D0B"/>
    <w:rsid w:val="0017570B"/>
    <w:rsid w:val="0017704F"/>
    <w:rsid w:val="001A4C73"/>
    <w:rsid w:val="001E4310"/>
    <w:rsid w:val="00215ED6"/>
    <w:rsid w:val="00230AA4"/>
    <w:rsid w:val="002A465D"/>
    <w:rsid w:val="002A7756"/>
    <w:rsid w:val="002C576A"/>
    <w:rsid w:val="002D0A2E"/>
    <w:rsid w:val="002E5DA2"/>
    <w:rsid w:val="00360F4C"/>
    <w:rsid w:val="003958C0"/>
    <w:rsid w:val="003A72E6"/>
    <w:rsid w:val="003D6D44"/>
    <w:rsid w:val="00433896"/>
    <w:rsid w:val="0045099B"/>
    <w:rsid w:val="004550DD"/>
    <w:rsid w:val="004710FF"/>
    <w:rsid w:val="0049368C"/>
    <w:rsid w:val="004A0BE6"/>
    <w:rsid w:val="0055298B"/>
    <w:rsid w:val="0058256A"/>
    <w:rsid w:val="005948F1"/>
    <w:rsid w:val="005A27C6"/>
    <w:rsid w:val="005F3F13"/>
    <w:rsid w:val="005F4AF5"/>
    <w:rsid w:val="00623C2A"/>
    <w:rsid w:val="006A3E1E"/>
    <w:rsid w:val="006B2C13"/>
    <w:rsid w:val="006D3EA0"/>
    <w:rsid w:val="006E3BD0"/>
    <w:rsid w:val="00724D9F"/>
    <w:rsid w:val="00750A7D"/>
    <w:rsid w:val="00761278"/>
    <w:rsid w:val="00773674"/>
    <w:rsid w:val="00773A74"/>
    <w:rsid w:val="007A1BC3"/>
    <w:rsid w:val="007B0872"/>
    <w:rsid w:val="007C0419"/>
    <w:rsid w:val="007C5C88"/>
    <w:rsid w:val="007E29D1"/>
    <w:rsid w:val="007E7590"/>
    <w:rsid w:val="007F2B6A"/>
    <w:rsid w:val="0080323E"/>
    <w:rsid w:val="00842184"/>
    <w:rsid w:val="00855C80"/>
    <w:rsid w:val="00880E7A"/>
    <w:rsid w:val="0089331D"/>
    <w:rsid w:val="008B4C41"/>
    <w:rsid w:val="008D59F7"/>
    <w:rsid w:val="008F3C6D"/>
    <w:rsid w:val="009051EF"/>
    <w:rsid w:val="009473FD"/>
    <w:rsid w:val="009D4689"/>
    <w:rsid w:val="009E25E8"/>
    <w:rsid w:val="00A04B9B"/>
    <w:rsid w:val="00A13AB1"/>
    <w:rsid w:val="00A20706"/>
    <w:rsid w:val="00A541E3"/>
    <w:rsid w:val="00A74C12"/>
    <w:rsid w:val="00A80A86"/>
    <w:rsid w:val="00AA517A"/>
    <w:rsid w:val="00B00D94"/>
    <w:rsid w:val="00B1764A"/>
    <w:rsid w:val="00B22C88"/>
    <w:rsid w:val="00B377AE"/>
    <w:rsid w:val="00B576B0"/>
    <w:rsid w:val="00BC3C2B"/>
    <w:rsid w:val="00BF52C5"/>
    <w:rsid w:val="00C07503"/>
    <w:rsid w:val="00C122F4"/>
    <w:rsid w:val="00C1657A"/>
    <w:rsid w:val="00C21834"/>
    <w:rsid w:val="00C349E1"/>
    <w:rsid w:val="00C463F2"/>
    <w:rsid w:val="00C5528B"/>
    <w:rsid w:val="00C67930"/>
    <w:rsid w:val="00CB1D47"/>
    <w:rsid w:val="00CD4953"/>
    <w:rsid w:val="00DA3FE0"/>
    <w:rsid w:val="00DD04B9"/>
    <w:rsid w:val="00E1551A"/>
    <w:rsid w:val="00E50738"/>
    <w:rsid w:val="00E54322"/>
    <w:rsid w:val="00E6589D"/>
    <w:rsid w:val="00E67B5B"/>
    <w:rsid w:val="00E71507"/>
    <w:rsid w:val="00EB2AE2"/>
    <w:rsid w:val="00EC7B99"/>
    <w:rsid w:val="00F37F65"/>
    <w:rsid w:val="00F40EB3"/>
    <w:rsid w:val="00F46671"/>
    <w:rsid w:val="00F5181E"/>
    <w:rsid w:val="00F86098"/>
    <w:rsid w:val="00F912E7"/>
    <w:rsid w:val="00F96DCC"/>
    <w:rsid w:val="00FC21C2"/>
    <w:rsid w:val="00FD427A"/>
    <w:rsid w:val="00FE1902"/>
    <w:rsid w:val="00FF199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78B7"/>
  <w15:docId w15:val="{5DF2BBC9-3040-4C10-9F51-BD5FE0C2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erif" w:eastAsia="Calibri" w:hAnsi="PT Serif" w:cs="Times New Roman"/>
        <w:sz w:val="24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5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0E7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Равкатовна</dc:creator>
  <cp:lastModifiedBy>Филатова Мария Валериевна</cp:lastModifiedBy>
  <cp:revision>5</cp:revision>
  <cp:lastPrinted>2020-05-13T08:23:00Z</cp:lastPrinted>
  <dcterms:created xsi:type="dcterms:W3CDTF">2024-06-17T05:55:00Z</dcterms:created>
  <dcterms:modified xsi:type="dcterms:W3CDTF">2024-06-18T07:17:00Z</dcterms:modified>
</cp:coreProperties>
</file>