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8D" w:rsidRDefault="00FD0D8D" w:rsidP="00BD7270">
      <w:pPr>
        <w:widowControl/>
        <w:suppressAutoHyphens w:val="0"/>
        <w:outlineLvl w:val="0"/>
        <w:rPr>
          <w:rFonts w:eastAsia="Times New Roman"/>
          <w:b/>
          <w:sz w:val="28"/>
          <w:szCs w:val="28"/>
          <w:lang w:eastAsia="ru-RU"/>
        </w:rPr>
      </w:pPr>
    </w:p>
    <w:p w:rsidR="00FD0D8D" w:rsidRDefault="00FD0D8D" w:rsidP="00054686">
      <w:pPr>
        <w:widowControl/>
        <w:suppressAutoHyphens w:val="0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</w:p>
    <w:p w:rsidR="00054686" w:rsidRPr="00015D23" w:rsidRDefault="00FD0D8D" w:rsidP="00054686">
      <w:pPr>
        <w:widowControl/>
        <w:suppressAutoHyphens w:val="0"/>
        <w:jc w:val="center"/>
        <w:outlineLvl w:val="0"/>
        <w:rPr>
          <w:rFonts w:eastAsia="Times New Roman"/>
          <w:b/>
          <w:caps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</w:t>
      </w:r>
      <w:r w:rsidR="00054686" w:rsidRPr="00015D23">
        <w:rPr>
          <w:rFonts w:eastAsia="Times New Roman"/>
          <w:b/>
          <w:sz w:val="28"/>
          <w:szCs w:val="28"/>
          <w:lang w:eastAsia="ru-RU"/>
        </w:rPr>
        <w:t>ОЛОЖЕНИЕ</w:t>
      </w:r>
    </w:p>
    <w:p w:rsidR="00314ED7" w:rsidRDefault="00054686" w:rsidP="00DD59D0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  <w:r w:rsidRPr="00015D23">
        <w:rPr>
          <w:rFonts w:eastAsia="Times New Roman"/>
          <w:b/>
          <w:sz w:val="28"/>
          <w:szCs w:val="28"/>
          <w:lang w:eastAsia="ru-RU"/>
        </w:rPr>
        <w:t xml:space="preserve">о проведении </w:t>
      </w:r>
      <w:proofErr w:type="gramStart"/>
      <w:r w:rsidR="00DD59D0" w:rsidRPr="00DD59D0">
        <w:rPr>
          <w:rFonts w:eastAsia="Times New Roman"/>
          <w:b/>
          <w:sz w:val="28"/>
          <w:szCs w:val="28"/>
          <w:lang w:eastAsia="ru-RU"/>
        </w:rPr>
        <w:t>Международного</w:t>
      </w:r>
      <w:proofErr w:type="gramEnd"/>
      <w:r w:rsidR="00DD59D0" w:rsidRPr="00DD59D0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D118A0">
        <w:rPr>
          <w:rFonts w:eastAsia="Times New Roman"/>
          <w:b/>
          <w:sz w:val="28"/>
          <w:szCs w:val="28"/>
          <w:lang w:eastAsia="ru-RU"/>
        </w:rPr>
        <w:t xml:space="preserve">культурного </w:t>
      </w:r>
      <w:proofErr w:type="spellStart"/>
      <w:r w:rsidR="00D118A0">
        <w:rPr>
          <w:rFonts w:eastAsia="Times New Roman"/>
          <w:b/>
          <w:sz w:val="28"/>
          <w:szCs w:val="28"/>
          <w:lang w:eastAsia="ru-RU"/>
        </w:rPr>
        <w:t>экопроекта</w:t>
      </w:r>
      <w:proofErr w:type="spellEnd"/>
    </w:p>
    <w:p w:rsidR="00054686" w:rsidRDefault="00DD59D0" w:rsidP="00DD59D0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  <w:r w:rsidRPr="00DD59D0">
        <w:rPr>
          <w:rFonts w:eastAsia="Times New Roman"/>
          <w:b/>
          <w:sz w:val="28"/>
          <w:szCs w:val="28"/>
          <w:lang w:eastAsia="ru-RU"/>
        </w:rPr>
        <w:t>«</w:t>
      </w:r>
      <w:r w:rsidR="00071CC5">
        <w:rPr>
          <w:rFonts w:eastAsia="Times New Roman"/>
          <w:b/>
          <w:sz w:val="28"/>
          <w:szCs w:val="28"/>
          <w:lang w:eastAsia="ru-RU"/>
        </w:rPr>
        <w:t>Оттенки Севера</w:t>
      </w:r>
      <w:r w:rsidRPr="00DD59D0">
        <w:rPr>
          <w:rFonts w:eastAsia="Times New Roman"/>
          <w:b/>
          <w:sz w:val="28"/>
          <w:szCs w:val="28"/>
          <w:lang w:eastAsia="ru-RU"/>
        </w:rPr>
        <w:t>»</w:t>
      </w:r>
    </w:p>
    <w:p w:rsidR="00314ED7" w:rsidRDefault="00314ED7" w:rsidP="00DD59D0">
      <w:pPr>
        <w:widowControl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F85A2B" w:rsidRPr="00A17055" w:rsidRDefault="006B5740" w:rsidP="006B5740">
      <w:pPr>
        <w:widowControl/>
        <w:ind w:firstLine="708"/>
        <w:jc w:val="both"/>
        <w:rPr>
          <w:rFonts w:eastAsia="Times New Roman"/>
          <w:bCs/>
          <w:sz w:val="28"/>
          <w:szCs w:val="28"/>
          <w:lang w:eastAsia="ar-SA"/>
        </w:rPr>
      </w:pPr>
      <w:r w:rsidRPr="006B5740">
        <w:rPr>
          <w:rFonts w:eastAsia="Times New Roman"/>
          <w:bCs/>
          <w:sz w:val="28"/>
          <w:szCs w:val="28"/>
          <w:lang w:eastAsia="ar-SA"/>
        </w:rPr>
        <w:t xml:space="preserve">С древних времен люди </w:t>
      </w:r>
      <w:r w:rsidRPr="00A17055">
        <w:rPr>
          <w:rFonts w:eastAsia="Times New Roman"/>
          <w:bCs/>
          <w:sz w:val="28"/>
          <w:szCs w:val="28"/>
          <w:lang w:eastAsia="ar-SA"/>
        </w:rPr>
        <w:t xml:space="preserve">стремились селиться по берегам рек, чтобы всегда иметь доступ к водным ресурсам. </w:t>
      </w:r>
      <w:r w:rsidR="00F85A2B" w:rsidRPr="00A17055">
        <w:rPr>
          <w:rFonts w:eastAsia="Times New Roman"/>
          <w:bCs/>
          <w:sz w:val="28"/>
          <w:szCs w:val="28"/>
          <w:lang w:eastAsia="ar-SA"/>
        </w:rPr>
        <w:t>Вода была необходима, чтобы жить и добывать пищу. Реки были транспортными путями, по которым люди передвигались сами и перевозили грузы</w:t>
      </w:r>
      <w:r w:rsidR="00F85A2B" w:rsidRPr="00A17055">
        <w:rPr>
          <w:rFonts w:eastAsia="Times New Roman"/>
          <w:bCs/>
          <w:i/>
          <w:sz w:val="28"/>
          <w:szCs w:val="28"/>
          <w:lang w:eastAsia="ar-SA"/>
        </w:rPr>
        <w:t xml:space="preserve">.  </w:t>
      </w:r>
    </w:p>
    <w:p w:rsidR="00F85A2B" w:rsidRDefault="006B5740" w:rsidP="006B5740">
      <w:pPr>
        <w:widowControl/>
        <w:ind w:firstLine="708"/>
        <w:jc w:val="both"/>
        <w:rPr>
          <w:rFonts w:eastAsia="Times New Roman"/>
          <w:bCs/>
          <w:sz w:val="28"/>
          <w:szCs w:val="28"/>
          <w:lang w:eastAsia="ar-SA"/>
        </w:rPr>
      </w:pPr>
      <w:r w:rsidRPr="00A17055">
        <w:rPr>
          <w:rFonts w:eastAsia="Times New Roman"/>
          <w:bCs/>
          <w:sz w:val="28"/>
          <w:szCs w:val="28"/>
          <w:lang w:eastAsia="ar-SA"/>
        </w:rPr>
        <w:t xml:space="preserve">Со временем </w:t>
      </w:r>
      <w:r w:rsidR="00F85A2B" w:rsidRPr="00A17055">
        <w:rPr>
          <w:rFonts w:eastAsia="Times New Roman"/>
          <w:bCs/>
          <w:sz w:val="28"/>
          <w:szCs w:val="28"/>
          <w:lang w:eastAsia="ar-SA"/>
        </w:rPr>
        <w:t xml:space="preserve">чистая </w:t>
      </w:r>
      <w:r w:rsidRPr="00A17055">
        <w:rPr>
          <w:rFonts w:eastAsia="Times New Roman"/>
          <w:bCs/>
          <w:sz w:val="28"/>
          <w:szCs w:val="28"/>
          <w:lang w:eastAsia="ar-SA"/>
        </w:rPr>
        <w:t xml:space="preserve">вода не потеряла своей значимости и </w:t>
      </w:r>
      <w:r w:rsidR="00F85A2B" w:rsidRPr="00A17055">
        <w:rPr>
          <w:rFonts w:eastAsia="Times New Roman"/>
          <w:bCs/>
          <w:sz w:val="28"/>
          <w:szCs w:val="28"/>
          <w:lang w:eastAsia="ar-SA"/>
        </w:rPr>
        <w:t>продолжает быть</w:t>
      </w:r>
      <w:r w:rsidRPr="00A17055">
        <w:rPr>
          <w:rFonts w:eastAsia="Times New Roman"/>
          <w:bCs/>
          <w:sz w:val="28"/>
          <w:szCs w:val="28"/>
          <w:lang w:eastAsia="ar-SA"/>
        </w:rPr>
        <w:t xml:space="preserve"> ценнейшим мировым ресурсом. </w:t>
      </w:r>
      <w:r w:rsidR="00F85A2B" w:rsidRPr="00A17055">
        <w:rPr>
          <w:rFonts w:eastAsia="Times New Roman"/>
          <w:bCs/>
          <w:sz w:val="28"/>
          <w:szCs w:val="28"/>
          <w:lang w:eastAsia="ar-SA"/>
        </w:rPr>
        <w:t>Человеческая деятельность без воды по-прежнему невозможна, но именно она</w:t>
      </w:r>
      <w:r w:rsidR="00F85A2B">
        <w:rPr>
          <w:rFonts w:eastAsia="Times New Roman"/>
          <w:bCs/>
          <w:sz w:val="28"/>
          <w:szCs w:val="28"/>
          <w:lang w:eastAsia="ar-SA"/>
        </w:rPr>
        <w:t xml:space="preserve"> часто является причиной нарушения водного баланса планеты. </w:t>
      </w:r>
      <w:r w:rsidRPr="006B5740">
        <w:rPr>
          <w:rFonts w:eastAsia="Times New Roman"/>
          <w:bCs/>
          <w:sz w:val="28"/>
          <w:szCs w:val="28"/>
          <w:lang w:eastAsia="ar-SA"/>
        </w:rPr>
        <w:t>Помимо антропогенного фактора</w:t>
      </w:r>
      <w:r w:rsidR="00F85A2B">
        <w:rPr>
          <w:rFonts w:eastAsia="Times New Roman"/>
          <w:bCs/>
          <w:sz w:val="28"/>
          <w:szCs w:val="28"/>
          <w:lang w:eastAsia="ar-SA"/>
        </w:rPr>
        <w:t>,</w:t>
      </w:r>
      <w:r w:rsidRPr="006B5740">
        <w:rPr>
          <w:rFonts w:eastAsia="Times New Roman"/>
          <w:bCs/>
          <w:sz w:val="28"/>
          <w:szCs w:val="28"/>
          <w:lang w:eastAsia="ar-SA"/>
        </w:rPr>
        <w:t xml:space="preserve"> на состав гидросферы оказали влияние и климатические условия, повлекшие за собой опасные осадки и стоки. </w:t>
      </w:r>
    </w:p>
    <w:p w:rsidR="006B5740" w:rsidRPr="006B5740" w:rsidRDefault="006B5740" w:rsidP="006B5740">
      <w:pPr>
        <w:widowControl/>
        <w:ind w:firstLine="708"/>
        <w:jc w:val="both"/>
        <w:rPr>
          <w:rFonts w:eastAsia="Times New Roman"/>
          <w:bCs/>
          <w:sz w:val="28"/>
          <w:szCs w:val="28"/>
          <w:lang w:eastAsia="ar-SA"/>
        </w:rPr>
      </w:pPr>
      <w:r w:rsidRPr="006B5740">
        <w:rPr>
          <w:rFonts w:eastAsia="Times New Roman"/>
          <w:bCs/>
          <w:sz w:val="28"/>
          <w:szCs w:val="28"/>
          <w:lang w:eastAsia="ar-SA"/>
        </w:rPr>
        <w:t>Загрязнение пресных вод, пригодных для поддержания жизнедеятельности – это актуальная экологическая проблема современности. Разлив нефтепродуктов на дочернем предприятии «</w:t>
      </w:r>
      <w:proofErr w:type="spellStart"/>
      <w:r w:rsidRPr="006B5740">
        <w:rPr>
          <w:rFonts w:eastAsia="Times New Roman"/>
          <w:bCs/>
          <w:sz w:val="28"/>
          <w:szCs w:val="28"/>
          <w:lang w:eastAsia="ar-SA"/>
        </w:rPr>
        <w:t>Норникеля</w:t>
      </w:r>
      <w:proofErr w:type="spellEnd"/>
      <w:r w:rsidRPr="006B5740">
        <w:rPr>
          <w:rFonts w:eastAsia="Times New Roman"/>
          <w:bCs/>
          <w:sz w:val="28"/>
          <w:szCs w:val="28"/>
          <w:lang w:eastAsia="ar-SA"/>
        </w:rPr>
        <w:t xml:space="preserve">» на Таймыре или контроль утечек на продуктопроводах «Лукойла» в Коми – одни из последних масштабных экологических катастроф, произошедших на территории России и нанесших колоссальный урон экосистеме: помимо отравления воды пострадали животные, птицы, растения и т.п. </w:t>
      </w:r>
    </w:p>
    <w:p w:rsidR="006B5740" w:rsidRPr="006B5740" w:rsidRDefault="006B5740" w:rsidP="00F85A2B">
      <w:pPr>
        <w:widowControl/>
        <w:ind w:firstLine="708"/>
        <w:jc w:val="both"/>
        <w:rPr>
          <w:rFonts w:eastAsia="Times New Roman"/>
          <w:bCs/>
          <w:sz w:val="28"/>
          <w:szCs w:val="28"/>
          <w:lang w:eastAsia="ar-SA"/>
        </w:rPr>
      </w:pPr>
      <w:r w:rsidRPr="006B5740">
        <w:rPr>
          <w:rFonts w:eastAsia="Times New Roman"/>
          <w:bCs/>
          <w:sz w:val="28"/>
          <w:szCs w:val="28"/>
          <w:lang w:eastAsia="ar-SA"/>
        </w:rPr>
        <w:t xml:space="preserve">Россия </w:t>
      </w:r>
      <w:r w:rsidR="0085614C">
        <w:rPr>
          <w:rFonts w:eastAsia="Times New Roman"/>
          <w:bCs/>
          <w:sz w:val="28"/>
          <w:szCs w:val="28"/>
          <w:lang w:eastAsia="ar-SA"/>
        </w:rPr>
        <w:t>–</w:t>
      </w:r>
      <w:r w:rsidRPr="006B5740">
        <w:rPr>
          <w:rFonts w:eastAsia="Times New Roman"/>
          <w:bCs/>
          <w:sz w:val="28"/>
          <w:szCs w:val="28"/>
          <w:lang w:eastAsia="ar-SA"/>
        </w:rPr>
        <w:t xml:space="preserve"> одна из наиболее </w:t>
      </w:r>
      <w:proofErr w:type="spellStart"/>
      <w:r w:rsidRPr="006B5740">
        <w:rPr>
          <w:rFonts w:eastAsia="Times New Roman"/>
          <w:bCs/>
          <w:sz w:val="28"/>
          <w:szCs w:val="28"/>
          <w:lang w:eastAsia="ar-SA"/>
        </w:rPr>
        <w:t>водообеспеченных</w:t>
      </w:r>
      <w:proofErr w:type="spellEnd"/>
      <w:r w:rsidRPr="006B5740">
        <w:rPr>
          <w:rFonts w:eastAsia="Times New Roman"/>
          <w:bCs/>
          <w:sz w:val="28"/>
          <w:szCs w:val="28"/>
          <w:lang w:eastAsia="ar-SA"/>
        </w:rPr>
        <w:t xml:space="preserve"> стран мира. Она обладает одними из </w:t>
      </w:r>
      <w:proofErr w:type="gramStart"/>
      <w:r w:rsidRPr="006B5740">
        <w:rPr>
          <w:rFonts w:eastAsia="Times New Roman"/>
          <w:bCs/>
          <w:sz w:val="28"/>
          <w:szCs w:val="28"/>
          <w:lang w:eastAsia="ar-SA"/>
        </w:rPr>
        <w:t>крупнейших</w:t>
      </w:r>
      <w:proofErr w:type="gramEnd"/>
      <w:r w:rsidRPr="006B5740">
        <w:rPr>
          <w:rFonts w:eastAsia="Times New Roman"/>
          <w:bCs/>
          <w:sz w:val="28"/>
          <w:szCs w:val="28"/>
          <w:lang w:eastAsia="ar-SA"/>
        </w:rPr>
        <w:t xml:space="preserve"> в мире запасами пресной воды. Поверхностные воды занимают 12,4 % территории России, при этом 84 % поверхностных вод сосредоточено к востоку от Урала. В России более 2,8 млн</w:t>
      </w:r>
      <w:r w:rsidR="00F85A2B">
        <w:rPr>
          <w:rFonts w:eastAsia="Times New Roman"/>
          <w:bCs/>
          <w:sz w:val="28"/>
          <w:szCs w:val="28"/>
          <w:lang w:eastAsia="ar-SA"/>
        </w:rPr>
        <w:t>. рек общей длиной 12,4 млн. км</w:t>
      </w:r>
      <w:r w:rsidR="00457615">
        <w:rPr>
          <w:rFonts w:eastAsia="Times New Roman"/>
          <w:bCs/>
          <w:sz w:val="28"/>
          <w:szCs w:val="28"/>
          <w:lang w:eastAsia="ar-SA"/>
        </w:rPr>
        <w:t>, из которых 90</w:t>
      </w:r>
      <w:r w:rsidRPr="006B5740">
        <w:rPr>
          <w:rFonts w:eastAsia="Times New Roman"/>
          <w:bCs/>
          <w:sz w:val="28"/>
          <w:szCs w:val="28"/>
          <w:lang w:eastAsia="ar-SA"/>
        </w:rPr>
        <w:t xml:space="preserve">% приходится на бассейны Северного Ледовитого и Тихого океанов. </w:t>
      </w:r>
    </w:p>
    <w:p w:rsidR="006B5740" w:rsidRPr="006B5740" w:rsidRDefault="006B5740" w:rsidP="006B5740">
      <w:pPr>
        <w:widowControl/>
        <w:ind w:firstLine="708"/>
        <w:jc w:val="both"/>
        <w:rPr>
          <w:rFonts w:eastAsia="Times New Roman"/>
          <w:bCs/>
          <w:sz w:val="28"/>
          <w:szCs w:val="28"/>
          <w:lang w:eastAsia="ar-SA"/>
        </w:rPr>
      </w:pPr>
      <w:r w:rsidRPr="006B5740">
        <w:rPr>
          <w:rFonts w:eastAsia="Times New Roman"/>
          <w:bCs/>
          <w:sz w:val="28"/>
          <w:szCs w:val="28"/>
          <w:lang w:eastAsia="ar-SA"/>
        </w:rPr>
        <w:t xml:space="preserve">Устойчивое управление водными ресурсами – важная мировая задача, которая стоит перед человечеством во благо будущего.  Мы стали чувствовать, как важно сохранить то, что является жизнеобеспечивающим ресурсом. В контексте времени перед Россией и мировым сообществом стоит важная миссия – сохранение и охрана водных ресурсов в целях устойчивого развития. </w:t>
      </w:r>
      <w:r w:rsidR="00E62363" w:rsidRPr="003A4335">
        <w:rPr>
          <w:rFonts w:eastAsia="Times New Roman"/>
          <w:bCs/>
          <w:color w:val="000000" w:themeColor="text1"/>
          <w:sz w:val="28"/>
          <w:szCs w:val="28"/>
          <w:lang w:eastAsia="ar-SA"/>
        </w:rPr>
        <w:t xml:space="preserve">Темы сохранения водных ресурсов и осознания опасности </w:t>
      </w:r>
      <w:r w:rsidRPr="003A4335">
        <w:rPr>
          <w:rFonts w:eastAsia="Times New Roman"/>
          <w:bCs/>
          <w:color w:val="000000" w:themeColor="text1"/>
          <w:sz w:val="28"/>
          <w:szCs w:val="28"/>
          <w:lang w:eastAsia="ar-SA"/>
        </w:rPr>
        <w:t>экологические катастрофы стал</w:t>
      </w:r>
      <w:r w:rsidR="00E62363" w:rsidRPr="003A4335">
        <w:rPr>
          <w:rFonts w:eastAsia="Times New Roman"/>
          <w:bCs/>
          <w:color w:val="000000" w:themeColor="text1"/>
          <w:sz w:val="28"/>
          <w:szCs w:val="28"/>
          <w:lang w:eastAsia="ar-SA"/>
        </w:rPr>
        <w:t>и</w:t>
      </w:r>
      <w:r w:rsidRPr="006B5740">
        <w:rPr>
          <w:rFonts w:eastAsia="Times New Roman"/>
          <w:bCs/>
          <w:sz w:val="28"/>
          <w:szCs w:val="28"/>
          <w:lang w:eastAsia="ar-SA"/>
        </w:rPr>
        <w:t xml:space="preserve"> отправной точкой для старта масштабной передвижной текстильной выставки – Международного культурного </w:t>
      </w:r>
      <w:proofErr w:type="spellStart"/>
      <w:r w:rsidRPr="006B5740">
        <w:rPr>
          <w:rFonts w:eastAsia="Times New Roman"/>
          <w:bCs/>
          <w:sz w:val="28"/>
          <w:szCs w:val="28"/>
          <w:lang w:eastAsia="ar-SA"/>
        </w:rPr>
        <w:t>экопроекта</w:t>
      </w:r>
      <w:proofErr w:type="spellEnd"/>
      <w:r w:rsidRPr="006B5740">
        <w:rPr>
          <w:rFonts w:eastAsia="Times New Roman"/>
          <w:bCs/>
          <w:sz w:val="28"/>
          <w:szCs w:val="28"/>
          <w:lang w:eastAsia="ar-SA"/>
        </w:rPr>
        <w:t xml:space="preserve"> «Оттенки Севера»</w:t>
      </w:r>
      <w:r w:rsidR="007D606B">
        <w:rPr>
          <w:rFonts w:eastAsia="Times New Roman"/>
          <w:bCs/>
          <w:sz w:val="28"/>
          <w:szCs w:val="28"/>
          <w:lang w:eastAsia="ar-SA"/>
        </w:rPr>
        <w:t xml:space="preserve"> (далее – </w:t>
      </w:r>
      <w:proofErr w:type="spellStart"/>
      <w:r w:rsidR="007D606B">
        <w:rPr>
          <w:rFonts w:eastAsia="Times New Roman"/>
          <w:bCs/>
          <w:sz w:val="28"/>
          <w:szCs w:val="28"/>
          <w:lang w:eastAsia="ar-SA"/>
        </w:rPr>
        <w:t>Экопроект</w:t>
      </w:r>
      <w:proofErr w:type="spellEnd"/>
      <w:r w:rsidR="007D606B">
        <w:rPr>
          <w:rFonts w:eastAsia="Times New Roman"/>
          <w:bCs/>
          <w:sz w:val="28"/>
          <w:szCs w:val="28"/>
          <w:lang w:eastAsia="ar-SA"/>
        </w:rPr>
        <w:t>)</w:t>
      </w:r>
      <w:r w:rsidRPr="006B5740">
        <w:rPr>
          <w:rFonts w:eastAsia="Times New Roman"/>
          <w:bCs/>
          <w:sz w:val="28"/>
          <w:szCs w:val="28"/>
          <w:lang w:eastAsia="ar-SA"/>
        </w:rPr>
        <w:t xml:space="preserve">. </w:t>
      </w:r>
    </w:p>
    <w:p w:rsidR="007A44A8" w:rsidRDefault="007A44A8" w:rsidP="007B7AD8">
      <w:pPr>
        <w:widowControl/>
        <w:ind w:firstLine="567"/>
        <w:jc w:val="both"/>
        <w:rPr>
          <w:rFonts w:eastAsia="Times New Roman"/>
          <w:bCs/>
          <w:sz w:val="28"/>
          <w:szCs w:val="28"/>
          <w:lang w:eastAsia="ar-SA"/>
        </w:rPr>
      </w:pPr>
    </w:p>
    <w:p w:rsidR="007A44A8" w:rsidRDefault="007A44A8" w:rsidP="007B7AD8">
      <w:pPr>
        <w:widowControl/>
        <w:ind w:firstLine="567"/>
        <w:jc w:val="both"/>
        <w:rPr>
          <w:rFonts w:eastAsia="Times New Roman"/>
          <w:bCs/>
          <w:sz w:val="28"/>
          <w:szCs w:val="28"/>
          <w:lang w:eastAsia="ar-SA"/>
        </w:rPr>
      </w:pPr>
    </w:p>
    <w:p w:rsidR="007A44A8" w:rsidRDefault="007A44A8" w:rsidP="007B7AD8">
      <w:pPr>
        <w:widowControl/>
        <w:ind w:firstLine="567"/>
        <w:jc w:val="both"/>
        <w:rPr>
          <w:rFonts w:eastAsia="Times New Roman"/>
          <w:b/>
          <w:sz w:val="28"/>
          <w:szCs w:val="28"/>
          <w:lang w:eastAsia="ar-SA"/>
        </w:rPr>
      </w:pPr>
    </w:p>
    <w:p w:rsidR="00054686" w:rsidRPr="00E72F61" w:rsidRDefault="00457615" w:rsidP="00E72F61">
      <w:pPr>
        <w:pStyle w:val="a4"/>
        <w:widowControl/>
        <w:numPr>
          <w:ilvl w:val="0"/>
          <w:numId w:val="4"/>
        </w:numPr>
        <w:overflowPunct w:val="0"/>
        <w:autoSpaceDE w:val="0"/>
        <w:ind w:hanging="153"/>
        <w:textAlignment w:val="baseline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. </w:t>
      </w:r>
      <w:r w:rsidR="00054686" w:rsidRPr="00E72F61">
        <w:rPr>
          <w:rFonts w:eastAsia="Times New Roman"/>
          <w:b/>
          <w:sz w:val="28"/>
          <w:szCs w:val="28"/>
          <w:lang w:eastAsia="ar-SA"/>
        </w:rPr>
        <w:t>Общие положения</w:t>
      </w:r>
    </w:p>
    <w:p w:rsidR="00DC6441" w:rsidRDefault="00DC6441" w:rsidP="00DC6441">
      <w:pPr>
        <w:widowControl/>
        <w:overflowPunct w:val="0"/>
        <w:autoSpaceDE w:val="0"/>
        <w:textAlignment w:val="baseline"/>
        <w:rPr>
          <w:rFonts w:eastAsia="Times New Roman"/>
          <w:b/>
          <w:sz w:val="28"/>
          <w:szCs w:val="28"/>
          <w:lang w:eastAsia="ar-SA"/>
        </w:rPr>
      </w:pPr>
    </w:p>
    <w:p w:rsidR="00054686" w:rsidRPr="00015D23" w:rsidRDefault="00054686" w:rsidP="00E72F61">
      <w:pPr>
        <w:widowControl/>
        <w:tabs>
          <w:tab w:val="left" w:pos="1134"/>
        </w:tabs>
        <w:overflowPunct w:val="0"/>
        <w:autoSpaceDE w:val="0"/>
        <w:ind w:firstLine="567"/>
        <w:contextualSpacing/>
        <w:jc w:val="both"/>
        <w:textAlignment w:val="baseline"/>
        <w:rPr>
          <w:rFonts w:eastAsia="Times New Roman"/>
          <w:bCs/>
          <w:sz w:val="28"/>
          <w:szCs w:val="28"/>
          <w:lang w:eastAsia="ar-SA"/>
        </w:rPr>
      </w:pPr>
      <w:r w:rsidRPr="00015D23">
        <w:rPr>
          <w:rFonts w:eastAsia="Calibri"/>
          <w:spacing w:val="-4"/>
          <w:sz w:val="28"/>
          <w:szCs w:val="28"/>
        </w:rPr>
        <w:lastRenderedPageBreak/>
        <w:t xml:space="preserve">1.1 Положение о </w:t>
      </w:r>
      <w:r w:rsidRPr="00015D23">
        <w:rPr>
          <w:rFonts w:eastAsia="Times New Roman"/>
          <w:sz w:val="30"/>
          <w:szCs w:val="30"/>
        </w:rPr>
        <w:t xml:space="preserve">проведении </w:t>
      </w:r>
      <w:r w:rsidR="00E3113D" w:rsidRPr="00DF5763">
        <w:rPr>
          <w:sz w:val="28"/>
          <w:szCs w:val="28"/>
        </w:rPr>
        <w:t xml:space="preserve">Международного </w:t>
      </w:r>
      <w:r w:rsidR="00D118A0">
        <w:rPr>
          <w:sz w:val="28"/>
          <w:szCs w:val="28"/>
        </w:rPr>
        <w:t xml:space="preserve">культурного </w:t>
      </w:r>
      <w:proofErr w:type="spellStart"/>
      <w:r w:rsidR="00D118A0">
        <w:rPr>
          <w:sz w:val="28"/>
          <w:szCs w:val="28"/>
        </w:rPr>
        <w:t>экопроекта</w:t>
      </w:r>
      <w:proofErr w:type="spellEnd"/>
      <w:r w:rsidR="00D118A0">
        <w:rPr>
          <w:sz w:val="28"/>
          <w:szCs w:val="28"/>
        </w:rPr>
        <w:t xml:space="preserve"> </w:t>
      </w:r>
      <w:r w:rsidR="00E3113D" w:rsidRPr="00DF5763">
        <w:rPr>
          <w:sz w:val="28"/>
          <w:szCs w:val="28"/>
        </w:rPr>
        <w:t>«</w:t>
      </w:r>
      <w:r w:rsidR="009E389B">
        <w:rPr>
          <w:sz w:val="28"/>
          <w:szCs w:val="28"/>
        </w:rPr>
        <w:t>Оттенки Севера</w:t>
      </w:r>
      <w:r w:rsidR="00E3113D" w:rsidRPr="003A4335">
        <w:rPr>
          <w:color w:val="000000" w:themeColor="text1"/>
          <w:sz w:val="28"/>
          <w:szCs w:val="28"/>
        </w:rPr>
        <w:t>»</w:t>
      </w:r>
      <w:r w:rsidR="000F3110" w:rsidRPr="003A4335">
        <w:rPr>
          <w:color w:val="000000" w:themeColor="text1"/>
          <w:sz w:val="28"/>
          <w:szCs w:val="28"/>
        </w:rPr>
        <w:t xml:space="preserve"> </w:t>
      </w:r>
      <w:r w:rsidR="00440BE2" w:rsidRPr="003A4335">
        <w:rPr>
          <w:color w:val="000000" w:themeColor="text1"/>
          <w:sz w:val="28"/>
          <w:szCs w:val="28"/>
        </w:rPr>
        <w:t xml:space="preserve">(далее </w:t>
      </w:r>
      <w:proofErr w:type="spellStart"/>
      <w:r w:rsidR="00440BE2" w:rsidRPr="003A4335">
        <w:rPr>
          <w:color w:val="000000" w:themeColor="text1"/>
          <w:sz w:val="28"/>
          <w:szCs w:val="28"/>
        </w:rPr>
        <w:t>Экопроект</w:t>
      </w:r>
      <w:proofErr w:type="spellEnd"/>
      <w:r w:rsidR="00440BE2" w:rsidRPr="003A4335">
        <w:rPr>
          <w:color w:val="000000" w:themeColor="text1"/>
          <w:sz w:val="28"/>
          <w:szCs w:val="28"/>
        </w:rPr>
        <w:t>)</w:t>
      </w:r>
      <w:r w:rsidR="00440BE2">
        <w:rPr>
          <w:color w:val="00B0F0"/>
          <w:sz w:val="28"/>
          <w:szCs w:val="28"/>
        </w:rPr>
        <w:t xml:space="preserve"> </w:t>
      </w:r>
      <w:r w:rsidRPr="00015D23">
        <w:rPr>
          <w:rFonts w:eastAsia="Calibri"/>
          <w:spacing w:val="-4"/>
          <w:sz w:val="28"/>
          <w:szCs w:val="28"/>
        </w:rPr>
        <w:t>является документом, определяющим порядок проведения</w:t>
      </w:r>
      <w:r w:rsidR="00D118A0">
        <w:rPr>
          <w:rFonts w:eastAsia="Calibri"/>
          <w:spacing w:val="-4"/>
          <w:sz w:val="28"/>
          <w:szCs w:val="28"/>
        </w:rPr>
        <w:t xml:space="preserve"> проекта</w:t>
      </w:r>
      <w:r w:rsidRPr="00015D23">
        <w:rPr>
          <w:rFonts w:eastAsia="Calibri"/>
          <w:spacing w:val="-4"/>
          <w:sz w:val="28"/>
          <w:szCs w:val="28"/>
        </w:rPr>
        <w:t>.</w:t>
      </w:r>
    </w:p>
    <w:p w:rsidR="009E389B" w:rsidRPr="009E389B" w:rsidRDefault="00054686" w:rsidP="009E389B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15D23">
        <w:rPr>
          <w:rFonts w:eastAsia="Calibri"/>
          <w:sz w:val="28"/>
          <w:szCs w:val="28"/>
        </w:rPr>
        <w:t xml:space="preserve">1.2 </w:t>
      </w:r>
      <w:r w:rsidR="009E389B" w:rsidRPr="009E389B">
        <w:rPr>
          <w:rFonts w:eastAsia="Calibri"/>
          <w:sz w:val="28"/>
          <w:szCs w:val="28"/>
        </w:rPr>
        <w:t xml:space="preserve">Цель проведения </w:t>
      </w:r>
      <w:proofErr w:type="spellStart"/>
      <w:r w:rsidR="009E389B" w:rsidRPr="009E389B">
        <w:rPr>
          <w:rFonts w:eastAsia="Calibri"/>
          <w:sz w:val="28"/>
          <w:szCs w:val="28"/>
        </w:rPr>
        <w:t>Экопроекта</w:t>
      </w:r>
      <w:proofErr w:type="spellEnd"/>
      <w:r w:rsidR="009E389B" w:rsidRPr="009E389B">
        <w:rPr>
          <w:rFonts w:eastAsia="Calibri"/>
          <w:sz w:val="28"/>
          <w:szCs w:val="28"/>
        </w:rPr>
        <w:t xml:space="preserve"> – вовлечение максимального количества людей в экологические движения с помощью выразительных форм современного искусства.</w:t>
      </w:r>
    </w:p>
    <w:p w:rsidR="009E389B" w:rsidRPr="009E389B" w:rsidRDefault="009E389B" w:rsidP="009E389B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9E389B" w:rsidRPr="009E389B" w:rsidRDefault="009E389B" w:rsidP="009E389B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 </w:t>
      </w:r>
      <w:r w:rsidRPr="009E389B">
        <w:rPr>
          <w:rFonts w:eastAsia="Calibri"/>
          <w:sz w:val="28"/>
          <w:szCs w:val="28"/>
        </w:rPr>
        <w:t xml:space="preserve">Задачи </w:t>
      </w:r>
      <w:proofErr w:type="spellStart"/>
      <w:r w:rsidRPr="009E389B">
        <w:rPr>
          <w:rFonts w:eastAsia="Calibri"/>
          <w:sz w:val="28"/>
          <w:szCs w:val="28"/>
        </w:rPr>
        <w:t>Экопроекта</w:t>
      </w:r>
      <w:proofErr w:type="spellEnd"/>
      <w:r w:rsidRPr="009E389B">
        <w:rPr>
          <w:rFonts w:eastAsia="Calibri"/>
          <w:sz w:val="28"/>
          <w:szCs w:val="28"/>
        </w:rPr>
        <w:t>:</w:t>
      </w:r>
    </w:p>
    <w:p w:rsidR="009E389B" w:rsidRPr="009E389B" w:rsidRDefault="009E389B" w:rsidP="009E389B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E389B">
        <w:rPr>
          <w:rFonts w:eastAsia="Calibri"/>
          <w:sz w:val="28"/>
          <w:szCs w:val="28"/>
        </w:rPr>
        <w:t>-  выявление и привлечение внимания к экологическим катастрофам современной жизни, популяризация темы загрязнения, обмеления рек на территории России;</w:t>
      </w:r>
    </w:p>
    <w:p w:rsidR="009E389B" w:rsidRPr="009E389B" w:rsidRDefault="009E389B" w:rsidP="009E389B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E389B">
        <w:rPr>
          <w:rFonts w:eastAsia="Calibri"/>
          <w:sz w:val="28"/>
          <w:szCs w:val="28"/>
        </w:rPr>
        <w:t xml:space="preserve">- проектирование и создание инновационных технологий текстильного дизайна; </w:t>
      </w:r>
    </w:p>
    <w:p w:rsidR="009E389B" w:rsidRPr="009E389B" w:rsidRDefault="009E389B" w:rsidP="009E389B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E389B">
        <w:rPr>
          <w:rFonts w:eastAsia="Calibri"/>
          <w:sz w:val="28"/>
          <w:szCs w:val="28"/>
        </w:rPr>
        <w:t xml:space="preserve">- формирование креативных идей для сотрудничества в различных областях экологического направления; </w:t>
      </w:r>
    </w:p>
    <w:p w:rsidR="009E389B" w:rsidRPr="009E389B" w:rsidRDefault="009E389B" w:rsidP="009E389B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E389B">
        <w:rPr>
          <w:rFonts w:eastAsia="Calibri"/>
          <w:sz w:val="28"/>
          <w:szCs w:val="28"/>
        </w:rPr>
        <w:t xml:space="preserve">- демонстрация лучших творческих произведений в новом формате экспозиции текстильного дизайна; </w:t>
      </w:r>
    </w:p>
    <w:p w:rsidR="009E389B" w:rsidRPr="009E389B" w:rsidRDefault="009E389B" w:rsidP="009E389B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E389B">
        <w:rPr>
          <w:rFonts w:eastAsia="Calibri"/>
          <w:sz w:val="28"/>
          <w:szCs w:val="28"/>
        </w:rPr>
        <w:t>- популяризация новых форм зрелищной культуры РФ с экологической тематикой;</w:t>
      </w:r>
    </w:p>
    <w:p w:rsidR="009E389B" w:rsidRPr="009E389B" w:rsidRDefault="009E389B" w:rsidP="009E389B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E389B">
        <w:rPr>
          <w:rFonts w:eastAsia="Calibri"/>
          <w:sz w:val="28"/>
          <w:szCs w:val="28"/>
        </w:rPr>
        <w:t xml:space="preserve">- развитие форм современного искусства в области дизайна текстиля, интеграция и </w:t>
      </w:r>
      <w:proofErr w:type="spellStart"/>
      <w:r w:rsidRPr="009E389B">
        <w:rPr>
          <w:rFonts w:eastAsia="Calibri"/>
          <w:sz w:val="28"/>
          <w:szCs w:val="28"/>
        </w:rPr>
        <w:t>коллаборация</w:t>
      </w:r>
      <w:proofErr w:type="spellEnd"/>
      <w:r w:rsidRPr="009E389B">
        <w:rPr>
          <w:rFonts w:eastAsia="Calibri"/>
          <w:sz w:val="28"/>
          <w:szCs w:val="28"/>
        </w:rPr>
        <w:t xml:space="preserve"> с актуальными тенденциями международного дизайна:</w:t>
      </w:r>
    </w:p>
    <w:p w:rsidR="009E389B" w:rsidRDefault="009E389B" w:rsidP="009E389B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E389B">
        <w:rPr>
          <w:rFonts w:eastAsia="Calibri"/>
          <w:sz w:val="28"/>
          <w:szCs w:val="28"/>
        </w:rPr>
        <w:t>- демонстрации работ на передвижных выставках в разных городах России и зарубежья;</w:t>
      </w:r>
    </w:p>
    <w:p w:rsidR="001E73FB" w:rsidRDefault="001E73FB" w:rsidP="00D118A0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D118A0" w:rsidRPr="00DF5763">
        <w:rPr>
          <w:sz w:val="28"/>
          <w:szCs w:val="28"/>
        </w:rPr>
        <w:t>Международн</w:t>
      </w:r>
      <w:r w:rsidR="00D118A0">
        <w:rPr>
          <w:sz w:val="28"/>
          <w:szCs w:val="28"/>
        </w:rPr>
        <w:t>ый</w:t>
      </w:r>
      <w:r w:rsidR="00D118A0" w:rsidRPr="00DF5763">
        <w:rPr>
          <w:sz w:val="28"/>
          <w:szCs w:val="28"/>
        </w:rPr>
        <w:t xml:space="preserve"> </w:t>
      </w:r>
      <w:r w:rsidR="00D118A0">
        <w:rPr>
          <w:sz w:val="28"/>
          <w:szCs w:val="28"/>
        </w:rPr>
        <w:t xml:space="preserve">культурный </w:t>
      </w:r>
      <w:proofErr w:type="spellStart"/>
      <w:r w:rsidR="00D118A0">
        <w:rPr>
          <w:sz w:val="28"/>
          <w:szCs w:val="28"/>
        </w:rPr>
        <w:t>экопроект</w:t>
      </w:r>
      <w:proofErr w:type="spellEnd"/>
      <w:r w:rsidR="00D118A0">
        <w:rPr>
          <w:sz w:val="28"/>
          <w:szCs w:val="28"/>
        </w:rPr>
        <w:t xml:space="preserve"> </w:t>
      </w:r>
      <w:r w:rsidR="00D118A0" w:rsidRPr="00DF5763">
        <w:rPr>
          <w:sz w:val="28"/>
          <w:szCs w:val="28"/>
        </w:rPr>
        <w:t>«</w:t>
      </w:r>
      <w:r w:rsidR="00F35319">
        <w:rPr>
          <w:sz w:val="28"/>
          <w:szCs w:val="28"/>
        </w:rPr>
        <w:t>Оттенки Севера</w:t>
      </w:r>
      <w:r w:rsidR="00D118A0" w:rsidRPr="00DF5763">
        <w:rPr>
          <w:sz w:val="28"/>
          <w:szCs w:val="28"/>
        </w:rPr>
        <w:t>»</w:t>
      </w:r>
      <w:r w:rsidR="00D118A0">
        <w:rPr>
          <w:sz w:val="28"/>
          <w:szCs w:val="28"/>
        </w:rPr>
        <w:t xml:space="preserve"> </w:t>
      </w:r>
      <w:r w:rsidR="00082F5D">
        <w:rPr>
          <w:sz w:val="28"/>
          <w:szCs w:val="28"/>
        </w:rPr>
        <w:t>реализуется</w:t>
      </w:r>
      <w:r w:rsidR="00D118A0">
        <w:rPr>
          <w:sz w:val="28"/>
          <w:szCs w:val="28"/>
        </w:rPr>
        <w:t xml:space="preserve"> в </w:t>
      </w:r>
      <w:r w:rsidR="00082F5D">
        <w:rPr>
          <w:sz w:val="28"/>
          <w:szCs w:val="28"/>
        </w:rPr>
        <w:t>два этапа</w:t>
      </w:r>
      <w:r>
        <w:rPr>
          <w:sz w:val="28"/>
          <w:szCs w:val="28"/>
        </w:rPr>
        <w:t>:</w:t>
      </w:r>
    </w:p>
    <w:p w:rsidR="00D118A0" w:rsidRDefault="00082F5D" w:rsidP="0049271D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этап: </w:t>
      </w:r>
      <w:r w:rsidR="00AD30AF">
        <w:rPr>
          <w:sz w:val="28"/>
          <w:szCs w:val="28"/>
        </w:rPr>
        <w:t xml:space="preserve">сбор и обработка заявок, информирование участников </w:t>
      </w:r>
      <w:proofErr w:type="spellStart"/>
      <w:r w:rsidR="00AD30AF">
        <w:rPr>
          <w:sz w:val="28"/>
          <w:szCs w:val="28"/>
        </w:rPr>
        <w:t>экопроекта</w:t>
      </w:r>
      <w:proofErr w:type="spellEnd"/>
      <w:r w:rsidR="00406054">
        <w:rPr>
          <w:sz w:val="28"/>
          <w:szCs w:val="28"/>
        </w:rPr>
        <w:t xml:space="preserve"> </w:t>
      </w:r>
      <w:r w:rsidR="001E73FB">
        <w:rPr>
          <w:rFonts w:eastAsia="Calibri"/>
          <w:bCs/>
          <w:sz w:val="28"/>
          <w:szCs w:val="28"/>
          <w:lang w:eastAsia="ar-SA"/>
        </w:rPr>
        <w:t>–</w:t>
      </w:r>
      <w:r w:rsidR="001E73FB">
        <w:rPr>
          <w:sz w:val="28"/>
          <w:szCs w:val="28"/>
        </w:rPr>
        <w:t xml:space="preserve"> широкий общественный показ работ участ</w:t>
      </w:r>
      <w:r>
        <w:rPr>
          <w:sz w:val="28"/>
          <w:szCs w:val="28"/>
        </w:rPr>
        <w:t>ников на экологическую тематику.</w:t>
      </w:r>
    </w:p>
    <w:p w:rsidR="001E73FB" w:rsidRPr="001E73FB" w:rsidRDefault="00082F5D" w:rsidP="0049271D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этап:</w:t>
      </w:r>
      <w:r w:rsidR="00F85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</w:t>
      </w:r>
      <w:r w:rsidR="00F85425">
        <w:rPr>
          <w:sz w:val="28"/>
          <w:szCs w:val="28"/>
        </w:rPr>
        <w:t xml:space="preserve">передвижных </w:t>
      </w:r>
      <w:r w:rsidR="001E73FB">
        <w:rPr>
          <w:sz w:val="28"/>
          <w:szCs w:val="28"/>
        </w:rPr>
        <w:t>выстав</w:t>
      </w:r>
      <w:r>
        <w:rPr>
          <w:sz w:val="28"/>
          <w:szCs w:val="28"/>
        </w:rPr>
        <w:t>ок</w:t>
      </w:r>
      <w:r w:rsidR="001E73FB">
        <w:rPr>
          <w:sz w:val="28"/>
          <w:szCs w:val="28"/>
        </w:rPr>
        <w:t xml:space="preserve"> лучших работ участников в </w:t>
      </w:r>
      <w:r w:rsidR="00457615">
        <w:rPr>
          <w:sz w:val="28"/>
          <w:szCs w:val="28"/>
        </w:rPr>
        <w:t>Омске, Санкт-Петербурге</w:t>
      </w:r>
      <w:r w:rsidR="001E73FB">
        <w:rPr>
          <w:sz w:val="28"/>
          <w:szCs w:val="28"/>
        </w:rPr>
        <w:t xml:space="preserve">, </w:t>
      </w:r>
      <w:r w:rsidR="00457615">
        <w:rPr>
          <w:sz w:val="28"/>
          <w:szCs w:val="28"/>
        </w:rPr>
        <w:t>Ташкенте (</w:t>
      </w:r>
      <w:r w:rsidR="00F35319">
        <w:rPr>
          <w:sz w:val="28"/>
          <w:szCs w:val="28"/>
        </w:rPr>
        <w:t>Республика Узбекистан</w:t>
      </w:r>
      <w:r w:rsidR="00457615">
        <w:rPr>
          <w:sz w:val="28"/>
          <w:szCs w:val="28"/>
        </w:rPr>
        <w:t xml:space="preserve">), </w:t>
      </w:r>
      <w:r w:rsidR="00F35319">
        <w:rPr>
          <w:sz w:val="28"/>
          <w:szCs w:val="28"/>
        </w:rPr>
        <w:t>Владивосток</w:t>
      </w:r>
      <w:r w:rsidR="00457615">
        <w:rPr>
          <w:sz w:val="28"/>
          <w:szCs w:val="28"/>
        </w:rPr>
        <w:t>е</w:t>
      </w:r>
      <w:r w:rsidR="001E73FB">
        <w:rPr>
          <w:sz w:val="28"/>
          <w:szCs w:val="28"/>
        </w:rPr>
        <w:t>.</w:t>
      </w:r>
    </w:p>
    <w:p w:rsidR="00595464" w:rsidRDefault="0049271D" w:rsidP="0049271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9F2">
        <w:rPr>
          <w:rFonts w:eastAsia="Times New Roman"/>
          <w:sz w:val="28"/>
          <w:szCs w:val="28"/>
          <w:lang w:eastAsia="ru-RU"/>
        </w:rPr>
        <w:t>Д</w:t>
      </w:r>
      <w:r w:rsidR="00595464" w:rsidRPr="006819F2">
        <w:rPr>
          <w:rFonts w:eastAsia="Times New Roman"/>
          <w:sz w:val="28"/>
          <w:szCs w:val="28"/>
          <w:lang w:eastAsia="ru-RU"/>
        </w:rPr>
        <w:t xml:space="preserve">аты проведения мероприятий </w:t>
      </w:r>
      <w:proofErr w:type="spellStart"/>
      <w:r w:rsidR="00595464" w:rsidRPr="006819F2">
        <w:rPr>
          <w:rFonts w:eastAsia="Times New Roman"/>
          <w:sz w:val="28"/>
          <w:szCs w:val="28"/>
          <w:lang w:eastAsia="ru-RU"/>
        </w:rPr>
        <w:t>Экопроекта</w:t>
      </w:r>
      <w:proofErr w:type="spellEnd"/>
      <w:r w:rsidR="00595464" w:rsidRPr="006819F2">
        <w:rPr>
          <w:rFonts w:eastAsia="Times New Roman"/>
          <w:sz w:val="28"/>
          <w:szCs w:val="28"/>
          <w:lang w:eastAsia="ru-RU"/>
        </w:rPr>
        <w:t xml:space="preserve"> – с</w:t>
      </w:r>
      <w:r w:rsidR="004008B3">
        <w:rPr>
          <w:rFonts w:eastAsia="Times New Roman"/>
          <w:sz w:val="28"/>
          <w:szCs w:val="28"/>
          <w:lang w:eastAsia="ru-RU"/>
        </w:rPr>
        <w:t xml:space="preserve"> </w:t>
      </w:r>
      <w:r w:rsidR="004008B3" w:rsidRPr="004008B3">
        <w:rPr>
          <w:rFonts w:eastAsia="Times New Roman"/>
          <w:b/>
          <w:sz w:val="28"/>
          <w:szCs w:val="28"/>
          <w:lang w:eastAsia="ru-RU"/>
        </w:rPr>
        <w:t>10</w:t>
      </w:r>
      <w:r w:rsidR="00595464" w:rsidRPr="006819F2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045411">
        <w:rPr>
          <w:rFonts w:eastAsia="Times New Roman"/>
          <w:b/>
          <w:sz w:val="28"/>
          <w:szCs w:val="28"/>
          <w:lang w:eastAsia="ru-RU"/>
        </w:rPr>
        <w:t>марта</w:t>
      </w:r>
      <w:r w:rsidR="00595464" w:rsidRPr="006819F2">
        <w:rPr>
          <w:rFonts w:eastAsia="Times New Roman"/>
          <w:b/>
          <w:sz w:val="28"/>
          <w:szCs w:val="28"/>
          <w:lang w:eastAsia="ru-RU"/>
        </w:rPr>
        <w:t xml:space="preserve"> 202</w:t>
      </w:r>
      <w:r w:rsidR="00D44C5A">
        <w:rPr>
          <w:rFonts w:eastAsia="Times New Roman"/>
          <w:b/>
          <w:sz w:val="28"/>
          <w:szCs w:val="28"/>
          <w:lang w:eastAsia="ru-RU"/>
        </w:rPr>
        <w:t>2</w:t>
      </w:r>
      <w:r w:rsidR="00595464" w:rsidRPr="006819F2">
        <w:rPr>
          <w:rFonts w:eastAsia="Times New Roman"/>
          <w:b/>
          <w:sz w:val="28"/>
          <w:szCs w:val="28"/>
          <w:lang w:eastAsia="ru-RU"/>
        </w:rPr>
        <w:t xml:space="preserve"> года по </w:t>
      </w:r>
      <w:r w:rsidR="00D44C5A">
        <w:rPr>
          <w:rFonts w:eastAsia="Times New Roman"/>
          <w:b/>
          <w:sz w:val="28"/>
          <w:szCs w:val="28"/>
          <w:lang w:eastAsia="ru-RU"/>
        </w:rPr>
        <w:t>28</w:t>
      </w:r>
      <w:r w:rsidR="00595464" w:rsidRPr="006819F2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D44C5A">
        <w:rPr>
          <w:rFonts w:eastAsia="Times New Roman"/>
          <w:b/>
          <w:sz w:val="28"/>
          <w:szCs w:val="28"/>
          <w:lang w:eastAsia="ru-RU"/>
        </w:rPr>
        <w:t>декабря</w:t>
      </w:r>
      <w:r w:rsidR="00595464" w:rsidRPr="006819F2">
        <w:rPr>
          <w:rFonts w:eastAsia="Times New Roman"/>
          <w:b/>
          <w:sz w:val="28"/>
          <w:szCs w:val="28"/>
          <w:lang w:eastAsia="ru-RU"/>
        </w:rPr>
        <w:t xml:space="preserve"> 202</w:t>
      </w:r>
      <w:r w:rsidR="00D44C5A">
        <w:rPr>
          <w:rFonts w:eastAsia="Times New Roman"/>
          <w:b/>
          <w:sz w:val="28"/>
          <w:szCs w:val="28"/>
          <w:lang w:eastAsia="ru-RU"/>
        </w:rPr>
        <w:t>2</w:t>
      </w:r>
      <w:r w:rsidR="00595464" w:rsidRPr="006819F2">
        <w:rPr>
          <w:rFonts w:eastAsia="Times New Roman"/>
          <w:b/>
          <w:sz w:val="28"/>
          <w:szCs w:val="28"/>
          <w:lang w:eastAsia="ru-RU"/>
        </w:rPr>
        <w:t xml:space="preserve"> года. </w:t>
      </w:r>
      <w:r w:rsidR="00595464" w:rsidRPr="006819F2">
        <w:rPr>
          <w:rFonts w:eastAsia="Times New Roman"/>
          <w:sz w:val="28"/>
          <w:szCs w:val="28"/>
          <w:lang w:eastAsia="ru-RU"/>
        </w:rPr>
        <w:t xml:space="preserve">Программа </w:t>
      </w:r>
      <w:r w:rsidRPr="006819F2">
        <w:rPr>
          <w:rFonts w:eastAsia="Times New Roman"/>
          <w:sz w:val="28"/>
          <w:szCs w:val="28"/>
          <w:lang w:eastAsia="ru-RU"/>
        </w:rPr>
        <w:t xml:space="preserve">мероприятий </w:t>
      </w:r>
      <w:r w:rsidR="00595464" w:rsidRPr="006819F2">
        <w:rPr>
          <w:rFonts w:eastAsia="Times New Roman"/>
          <w:sz w:val="28"/>
          <w:szCs w:val="28"/>
          <w:lang w:eastAsia="ru-RU"/>
        </w:rPr>
        <w:t>проекта представлена в Приложении 1.</w:t>
      </w:r>
    </w:p>
    <w:p w:rsidR="00054686" w:rsidRDefault="00054686" w:rsidP="00054686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>1.</w:t>
      </w:r>
      <w:r w:rsidR="001E73F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</w:t>
      </w:r>
      <w:r w:rsidRPr="002E56E5">
        <w:rPr>
          <w:rFonts w:eastAsia="Times New Roman"/>
          <w:bCs/>
          <w:sz w:val="28"/>
          <w:szCs w:val="28"/>
          <w:lang w:eastAsia="ar-SA"/>
        </w:rPr>
        <w:t>Организатор</w:t>
      </w:r>
      <w:r w:rsidR="00E60D1B">
        <w:rPr>
          <w:rFonts w:eastAsia="Times New Roman"/>
          <w:bCs/>
          <w:sz w:val="28"/>
          <w:szCs w:val="28"/>
          <w:lang w:eastAsia="ar-SA"/>
        </w:rPr>
        <w:t>ами</w:t>
      </w:r>
      <w:r w:rsidRPr="002E56E5">
        <w:rPr>
          <w:rFonts w:eastAsia="Times New Roman"/>
          <w:bCs/>
          <w:sz w:val="28"/>
          <w:szCs w:val="28"/>
          <w:lang w:eastAsia="ar-SA"/>
        </w:rPr>
        <w:t xml:space="preserve"> </w:t>
      </w:r>
      <w:proofErr w:type="spellStart"/>
      <w:r w:rsidR="00082F5D">
        <w:rPr>
          <w:rFonts w:eastAsia="Times New Roman"/>
          <w:bCs/>
          <w:sz w:val="28"/>
          <w:szCs w:val="28"/>
          <w:lang w:eastAsia="ar-SA"/>
        </w:rPr>
        <w:t>Экопроект</w:t>
      </w:r>
      <w:r w:rsidR="00082F5D">
        <w:rPr>
          <w:rFonts w:eastAsia="Calibri"/>
          <w:spacing w:val="-4"/>
          <w:sz w:val="28"/>
          <w:szCs w:val="28"/>
        </w:rPr>
        <w:t>а</w:t>
      </w:r>
      <w:proofErr w:type="spellEnd"/>
      <w:r w:rsidRPr="002E56E5">
        <w:rPr>
          <w:rFonts w:eastAsia="Times New Roman"/>
          <w:bCs/>
          <w:sz w:val="28"/>
          <w:szCs w:val="28"/>
          <w:lang w:eastAsia="ar-SA"/>
        </w:rPr>
        <w:t xml:space="preserve"> явля</w:t>
      </w:r>
      <w:r w:rsidR="00E60D1B">
        <w:rPr>
          <w:rFonts w:eastAsia="Times New Roman"/>
          <w:bCs/>
          <w:sz w:val="28"/>
          <w:szCs w:val="28"/>
          <w:lang w:eastAsia="ar-SA"/>
        </w:rPr>
        <w:t>ю</w:t>
      </w:r>
      <w:r w:rsidRPr="002E56E5">
        <w:rPr>
          <w:rFonts w:eastAsia="Times New Roman"/>
          <w:bCs/>
          <w:sz w:val="28"/>
          <w:szCs w:val="28"/>
          <w:lang w:eastAsia="ar-SA"/>
        </w:rPr>
        <w:t xml:space="preserve">тся </w:t>
      </w:r>
      <w:r w:rsidR="004008B3">
        <w:rPr>
          <w:rFonts w:eastAsia="Times New Roman"/>
          <w:bCs/>
          <w:sz w:val="28"/>
          <w:szCs w:val="28"/>
          <w:lang w:eastAsia="ar-SA"/>
        </w:rPr>
        <w:t>ФГ</w:t>
      </w:r>
      <w:r w:rsidR="007D606B">
        <w:rPr>
          <w:rFonts w:eastAsia="Times New Roman"/>
          <w:bCs/>
          <w:sz w:val="28"/>
          <w:szCs w:val="28"/>
          <w:lang w:eastAsia="ar-SA"/>
        </w:rPr>
        <w:t>А</w:t>
      </w:r>
      <w:r w:rsidR="004008B3">
        <w:rPr>
          <w:rFonts w:eastAsia="Times New Roman"/>
          <w:bCs/>
          <w:sz w:val="28"/>
          <w:szCs w:val="28"/>
          <w:lang w:eastAsia="ar-SA"/>
        </w:rPr>
        <w:t>О</w:t>
      </w:r>
      <w:r w:rsidR="00E60D1B">
        <w:rPr>
          <w:rFonts w:eastAsia="Times New Roman"/>
          <w:bCs/>
          <w:sz w:val="28"/>
          <w:szCs w:val="28"/>
          <w:lang w:eastAsia="ar-SA"/>
        </w:rPr>
        <w:t xml:space="preserve">У </w:t>
      </w:r>
      <w:proofErr w:type="gramStart"/>
      <w:r w:rsidR="00E60D1B">
        <w:rPr>
          <w:rFonts w:eastAsia="Times New Roman"/>
          <w:bCs/>
          <w:sz w:val="28"/>
          <w:szCs w:val="28"/>
          <w:lang w:eastAsia="ar-SA"/>
        </w:rPr>
        <w:t>ВО</w:t>
      </w:r>
      <w:proofErr w:type="gramEnd"/>
      <w:r w:rsidR="00E60D1B">
        <w:rPr>
          <w:rFonts w:eastAsia="Times New Roman"/>
          <w:bCs/>
          <w:sz w:val="28"/>
          <w:szCs w:val="28"/>
          <w:lang w:eastAsia="ar-SA"/>
        </w:rPr>
        <w:t xml:space="preserve"> «Омский государственный технический университет»</w:t>
      </w:r>
      <w:r w:rsidR="00F35319">
        <w:rPr>
          <w:rFonts w:eastAsia="Times New Roman"/>
          <w:bCs/>
          <w:sz w:val="28"/>
          <w:szCs w:val="28"/>
          <w:lang w:eastAsia="ar-SA"/>
        </w:rPr>
        <w:t xml:space="preserve">, Центр материальной культуры и дизайна </w:t>
      </w:r>
      <w:proofErr w:type="spellStart"/>
      <w:r w:rsidR="00F35319">
        <w:rPr>
          <w:rFonts w:eastAsia="Times New Roman"/>
          <w:bCs/>
          <w:sz w:val="28"/>
          <w:szCs w:val="28"/>
          <w:lang w:eastAsia="ar-SA"/>
        </w:rPr>
        <w:t>ОмГТУ</w:t>
      </w:r>
      <w:proofErr w:type="spellEnd"/>
      <w:r w:rsidR="00F35319">
        <w:rPr>
          <w:rFonts w:eastAsia="Times New Roman"/>
          <w:bCs/>
          <w:sz w:val="28"/>
          <w:szCs w:val="28"/>
          <w:lang w:eastAsia="ar-SA"/>
        </w:rPr>
        <w:t xml:space="preserve">, Омская Арт-резиденция </w:t>
      </w:r>
      <w:proofErr w:type="spellStart"/>
      <w:r w:rsidR="00F35319">
        <w:rPr>
          <w:rFonts w:eastAsia="Times New Roman"/>
          <w:bCs/>
          <w:sz w:val="28"/>
          <w:szCs w:val="28"/>
          <w:lang w:eastAsia="ar-SA"/>
        </w:rPr>
        <w:t>ОмГТУ</w:t>
      </w:r>
      <w:proofErr w:type="spellEnd"/>
      <w:r w:rsidR="00F35319">
        <w:rPr>
          <w:rFonts w:eastAsia="Times New Roman"/>
          <w:bCs/>
          <w:sz w:val="28"/>
          <w:szCs w:val="28"/>
          <w:lang w:eastAsia="ar-SA"/>
        </w:rPr>
        <w:t>,</w:t>
      </w:r>
      <w:r w:rsidR="00031851">
        <w:rPr>
          <w:rFonts w:eastAsia="Times New Roman"/>
          <w:bCs/>
          <w:sz w:val="28"/>
          <w:szCs w:val="28"/>
          <w:lang w:eastAsia="ar-SA"/>
        </w:rPr>
        <w:t xml:space="preserve"> помощь в организации проекта оказывает</w:t>
      </w:r>
      <w:r w:rsidR="00F35319">
        <w:rPr>
          <w:rFonts w:eastAsia="Times New Roman"/>
          <w:bCs/>
          <w:sz w:val="28"/>
          <w:szCs w:val="28"/>
          <w:lang w:eastAsia="ar-SA"/>
        </w:rPr>
        <w:t xml:space="preserve"> кафедра «Дизайн костюма» </w:t>
      </w:r>
      <w:proofErr w:type="spellStart"/>
      <w:r w:rsidR="00F35319">
        <w:rPr>
          <w:rFonts w:eastAsia="Times New Roman"/>
          <w:bCs/>
          <w:sz w:val="28"/>
          <w:szCs w:val="28"/>
          <w:lang w:eastAsia="ar-SA"/>
        </w:rPr>
        <w:t>ОмГТУ</w:t>
      </w:r>
      <w:proofErr w:type="spellEnd"/>
      <w:r w:rsidR="00E60D1B">
        <w:rPr>
          <w:rFonts w:eastAsia="Times New Roman"/>
          <w:bCs/>
          <w:sz w:val="28"/>
          <w:szCs w:val="28"/>
          <w:lang w:eastAsia="ar-SA"/>
        </w:rPr>
        <w:t>,</w:t>
      </w:r>
      <w:r w:rsidR="009D5784" w:rsidRPr="009D5784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9D5784">
        <w:rPr>
          <w:rFonts w:eastAsia="Times New Roman"/>
          <w:bCs/>
          <w:sz w:val="28"/>
          <w:szCs w:val="28"/>
          <w:lang w:eastAsia="ar-SA"/>
        </w:rPr>
        <w:t xml:space="preserve">кафедра «Дизайн» </w:t>
      </w:r>
      <w:proofErr w:type="spellStart"/>
      <w:r w:rsidR="009D5784">
        <w:rPr>
          <w:rFonts w:eastAsia="Times New Roman"/>
          <w:bCs/>
          <w:sz w:val="28"/>
          <w:szCs w:val="28"/>
          <w:lang w:eastAsia="ar-SA"/>
        </w:rPr>
        <w:t>ОмГТУ</w:t>
      </w:r>
      <w:proofErr w:type="spellEnd"/>
      <w:r w:rsidR="009D5784">
        <w:rPr>
          <w:rFonts w:eastAsia="Times New Roman"/>
          <w:bCs/>
          <w:sz w:val="28"/>
          <w:szCs w:val="28"/>
          <w:lang w:eastAsia="ar-SA"/>
        </w:rPr>
        <w:t>,</w:t>
      </w:r>
      <w:r w:rsidR="00E60D1B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A65EB6">
        <w:rPr>
          <w:rFonts w:eastAsia="Times New Roman"/>
          <w:bCs/>
          <w:sz w:val="28"/>
          <w:szCs w:val="28"/>
          <w:lang w:eastAsia="ar-SA"/>
        </w:rPr>
        <w:t xml:space="preserve">Омское отделение </w:t>
      </w:r>
      <w:r w:rsidRPr="002E56E5">
        <w:rPr>
          <w:rFonts w:eastAsia="Times New Roman"/>
          <w:bCs/>
          <w:sz w:val="28"/>
          <w:szCs w:val="28"/>
          <w:lang w:eastAsia="ar-SA"/>
        </w:rPr>
        <w:t>Союза дизайнеров России</w:t>
      </w:r>
      <w:r w:rsidR="00031851">
        <w:rPr>
          <w:rFonts w:eastAsia="Times New Roman"/>
          <w:bCs/>
          <w:sz w:val="28"/>
          <w:szCs w:val="28"/>
          <w:lang w:eastAsia="ar-SA"/>
        </w:rPr>
        <w:t>, Омское отделение Союза художников</w:t>
      </w:r>
      <w:r w:rsidR="00031851" w:rsidRPr="002E56E5">
        <w:rPr>
          <w:rFonts w:eastAsia="Times New Roman"/>
          <w:bCs/>
          <w:sz w:val="28"/>
          <w:szCs w:val="28"/>
          <w:lang w:eastAsia="ar-SA"/>
        </w:rPr>
        <w:t xml:space="preserve"> России</w:t>
      </w:r>
      <w:r w:rsidRPr="002E56E5">
        <w:rPr>
          <w:rFonts w:eastAsia="Times New Roman"/>
          <w:bCs/>
          <w:sz w:val="28"/>
          <w:szCs w:val="28"/>
          <w:lang w:eastAsia="ar-SA"/>
        </w:rPr>
        <w:t>.</w:t>
      </w:r>
    </w:p>
    <w:p w:rsidR="007A29C3" w:rsidRDefault="007A29C3" w:rsidP="00054686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</w:p>
    <w:p w:rsidR="008B546A" w:rsidRDefault="008B546A" w:rsidP="00406054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left="567"/>
        <w:jc w:val="both"/>
        <w:rPr>
          <w:rFonts w:eastAsia="Times New Roman"/>
          <w:b/>
          <w:sz w:val="28"/>
          <w:szCs w:val="28"/>
          <w:lang w:eastAsia="ar-SA"/>
        </w:rPr>
      </w:pPr>
    </w:p>
    <w:p w:rsidR="00406054" w:rsidRPr="00DF3863" w:rsidRDefault="00406054" w:rsidP="00406054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left="567"/>
        <w:jc w:val="both"/>
        <w:rPr>
          <w:rFonts w:eastAsia="Times New Roman"/>
          <w:b/>
          <w:sz w:val="28"/>
          <w:szCs w:val="28"/>
          <w:lang w:eastAsia="ar-SA"/>
        </w:rPr>
      </w:pPr>
      <w:r w:rsidRPr="00406054">
        <w:rPr>
          <w:rFonts w:eastAsia="Times New Roman"/>
          <w:b/>
          <w:sz w:val="28"/>
          <w:szCs w:val="28"/>
          <w:lang w:eastAsia="ar-SA"/>
        </w:rPr>
        <w:t>2</w:t>
      </w:r>
      <w:r w:rsidR="00457615">
        <w:rPr>
          <w:rFonts w:eastAsia="Times New Roman"/>
          <w:b/>
          <w:sz w:val="28"/>
          <w:szCs w:val="28"/>
          <w:lang w:eastAsia="ar-SA"/>
        </w:rPr>
        <w:t>.</w:t>
      </w:r>
      <w:r w:rsidRPr="00406054">
        <w:rPr>
          <w:rFonts w:eastAsia="Times New Roman"/>
          <w:b/>
          <w:sz w:val="28"/>
          <w:szCs w:val="28"/>
          <w:lang w:eastAsia="ar-SA"/>
        </w:rPr>
        <w:t xml:space="preserve"> Условия участия в </w:t>
      </w:r>
      <w:proofErr w:type="spellStart"/>
      <w:r w:rsidR="007D606B">
        <w:rPr>
          <w:rFonts w:eastAsia="Times New Roman"/>
          <w:b/>
          <w:sz w:val="28"/>
          <w:szCs w:val="28"/>
          <w:lang w:eastAsia="ar-SA"/>
        </w:rPr>
        <w:t>Экопроекте</w:t>
      </w:r>
      <w:proofErr w:type="spellEnd"/>
      <w:r w:rsidRPr="00DF3863">
        <w:rPr>
          <w:rFonts w:eastAsia="Times New Roman"/>
          <w:b/>
          <w:sz w:val="28"/>
          <w:szCs w:val="28"/>
          <w:lang w:eastAsia="ar-SA"/>
        </w:rPr>
        <w:t xml:space="preserve"> </w:t>
      </w:r>
    </w:p>
    <w:p w:rsidR="00406054" w:rsidRPr="00DF3863" w:rsidRDefault="00406054" w:rsidP="00406054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</w:p>
    <w:p w:rsidR="00406054" w:rsidRDefault="00406054" w:rsidP="00406054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lastRenderedPageBreak/>
        <w:t>2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.1 Участниками </w:t>
      </w:r>
      <w:proofErr w:type="spellStart"/>
      <w:r w:rsidR="00726610">
        <w:rPr>
          <w:rFonts w:eastAsia="Times New Roman"/>
          <w:bCs/>
          <w:sz w:val="28"/>
          <w:szCs w:val="28"/>
          <w:lang w:eastAsia="ar-SA"/>
        </w:rPr>
        <w:t>Экопроекта</w:t>
      </w:r>
      <w:proofErr w:type="spellEnd"/>
      <w:r w:rsidRPr="00DF3863">
        <w:rPr>
          <w:rFonts w:eastAsia="Times New Roman"/>
          <w:bCs/>
          <w:sz w:val="28"/>
          <w:szCs w:val="28"/>
          <w:lang w:eastAsia="ar-SA"/>
        </w:rPr>
        <w:t xml:space="preserve"> являются профессиональные художники, графики, дизайнеры различных направлений</w:t>
      </w:r>
      <w:r>
        <w:rPr>
          <w:rFonts w:eastAsia="Times New Roman"/>
          <w:bCs/>
          <w:sz w:val="28"/>
          <w:szCs w:val="28"/>
          <w:lang w:eastAsia="ar-SA"/>
        </w:rPr>
        <w:t xml:space="preserve">, </w:t>
      </w:r>
      <w:r w:rsidRPr="00DF3863">
        <w:rPr>
          <w:rFonts w:eastAsia="Times New Roman"/>
          <w:bCs/>
          <w:sz w:val="28"/>
          <w:szCs w:val="28"/>
          <w:lang w:eastAsia="ar-SA"/>
        </w:rPr>
        <w:t>студенты образовательных организаций высшего и среднего образования, обучающиеся по творческим направлениям</w:t>
      </w:r>
      <w:r>
        <w:rPr>
          <w:rFonts w:eastAsia="Times New Roman"/>
          <w:bCs/>
          <w:sz w:val="28"/>
          <w:szCs w:val="28"/>
          <w:lang w:eastAsia="ar-SA"/>
        </w:rPr>
        <w:t>, учащиеся художественных школ</w:t>
      </w:r>
      <w:r w:rsidR="00DE6459">
        <w:rPr>
          <w:rFonts w:eastAsia="Times New Roman"/>
          <w:bCs/>
          <w:sz w:val="28"/>
          <w:szCs w:val="28"/>
          <w:lang w:eastAsia="ar-SA"/>
        </w:rPr>
        <w:t xml:space="preserve"> и все неравнодушные</w:t>
      </w:r>
      <w:r w:rsidR="00363252">
        <w:rPr>
          <w:rFonts w:eastAsia="Times New Roman"/>
          <w:bCs/>
          <w:sz w:val="28"/>
          <w:szCs w:val="28"/>
          <w:lang w:eastAsia="ar-SA"/>
        </w:rPr>
        <w:t xml:space="preserve"> к проблемам экологии</w:t>
      </w:r>
      <w:r>
        <w:rPr>
          <w:rFonts w:eastAsia="Times New Roman"/>
          <w:bCs/>
          <w:sz w:val="28"/>
          <w:szCs w:val="28"/>
          <w:lang w:eastAsia="ar-SA"/>
        </w:rPr>
        <w:t>.</w:t>
      </w:r>
      <w:r w:rsidR="002F3D5C">
        <w:rPr>
          <w:rFonts w:eastAsia="Times New Roman"/>
          <w:bCs/>
          <w:sz w:val="28"/>
          <w:szCs w:val="28"/>
          <w:lang w:eastAsia="ar-SA"/>
        </w:rPr>
        <w:t xml:space="preserve"> К участию в конкурсе допускаются участники всех возрастов.</w:t>
      </w:r>
      <w:r w:rsidR="00750B12">
        <w:rPr>
          <w:rFonts w:eastAsia="Times New Roman"/>
          <w:bCs/>
          <w:sz w:val="28"/>
          <w:szCs w:val="28"/>
          <w:lang w:eastAsia="ar-SA"/>
        </w:rPr>
        <w:t xml:space="preserve"> Участник имеет право подать неограниченное количество заявок в любую из предложенных номинаций.</w:t>
      </w:r>
      <w:r w:rsidR="00A17055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A17055" w:rsidRPr="00A17055">
        <w:rPr>
          <w:rFonts w:eastAsia="Times New Roman"/>
          <w:bCs/>
          <w:sz w:val="28"/>
          <w:szCs w:val="28"/>
          <w:lang w:eastAsia="ar-SA"/>
        </w:rPr>
        <w:t xml:space="preserve">Участникам </w:t>
      </w:r>
      <w:proofErr w:type="spellStart"/>
      <w:r w:rsidR="00A17055" w:rsidRPr="00A17055">
        <w:rPr>
          <w:rFonts w:eastAsia="Times New Roman"/>
          <w:bCs/>
          <w:sz w:val="28"/>
          <w:szCs w:val="28"/>
          <w:lang w:eastAsia="ar-SA"/>
        </w:rPr>
        <w:t>экопроекта</w:t>
      </w:r>
      <w:proofErr w:type="spellEnd"/>
      <w:r w:rsidR="00A17055" w:rsidRPr="00A17055">
        <w:rPr>
          <w:rFonts w:eastAsia="Times New Roman"/>
          <w:bCs/>
          <w:sz w:val="28"/>
          <w:szCs w:val="28"/>
          <w:lang w:eastAsia="ar-SA"/>
        </w:rPr>
        <w:t xml:space="preserve"> предлагается выполнить художественный проект – эскиз ленты текстильного единичного изделия в цифровом формате.</w:t>
      </w:r>
    </w:p>
    <w:p w:rsidR="00406054" w:rsidRDefault="00406054" w:rsidP="00406054">
      <w:pPr>
        <w:widowControl/>
        <w:overflowPunct w:val="0"/>
        <w:autoSpaceDE w:val="0"/>
        <w:ind w:firstLine="567"/>
        <w:jc w:val="both"/>
        <w:textAlignment w:val="baseline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2.2 Участникам </w:t>
      </w:r>
      <w:proofErr w:type="spellStart"/>
      <w:r w:rsidR="00726610">
        <w:rPr>
          <w:rFonts w:eastAsia="Times New Roman"/>
          <w:bCs/>
          <w:sz w:val="28"/>
          <w:szCs w:val="28"/>
          <w:lang w:eastAsia="ar-SA"/>
        </w:rPr>
        <w:t>Экопроекта</w:t>
      </w:r>
      <w:proofErr w:type="spellEnd"/>
      <w:r>
        <w:rPr>
          <w:rFonts w:eastAsia="Times New Roman"/>
          <w:bCs/>
          <w:sz w:val="28"/>
          <w:szCs w:val="28"/>
          <w:lang w:eastAsia="ar-SA"/>
        </w:rPr>
        <w:t xml:space="preserve"> предлагается выполнить художественный проект</w:t>
      </w:r>
      <w:r w:rsidR="001557D5">
        <w:rPr>
          <w:rFonts w:eastAsia="Times New Roman"/>
          <w:bCs/>
          <w:sz w:val="28"/>
          <w:szCs w:val="28"/>
          <w:lang w:eastAsia="ar-SA"/>
        </w:rPr>
        <w:t xml:space="preserve"> в соответствии с </w:t>
      </w:r>
      <w:r>
        <w:rPr>
          <w:rFonts w:eastAsia="Times New Roman"/>
          <w:bCs/>
          <w:sz w:val="28"/>
          <w:szCs w:val="28"/>
          <w:lang w:eastAsia="ar-SA"/>
        </w:rPr>
        <w:t>форматом участия и номинацией</w:t>
      </w:r>
      <w:r w:rsidR="001557D5">
        <w:rPr>
          <w:rFonts w:eastAsia="Times New Roman"/>
          <w:bCs/>
          <w:sz w:val="28"/>
          <w:szCs w:val="28"/>
          <w:lang w:eastAsia="ar-SA"/>
        </w:rPr>
        <w:t>.</w:t>
      </w:r>
    </w:p>
    <w:p w:rsidR="00440BE2" w:rsidRDefault="00406054" w:rsidP="00406054">
      <w:pPr>
        <w:widowControl/>
        <w:overflowPunct w:val="0"/>
        <w:autoSpaceDE w:val="0"/>
        <w:ind w:firstLine="567"/>
        <w:jc w:val="both"/>
        <w:textAlignment w:val="baseline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Формат участия:</w:t>
      </w:r>
      <w:r w:rsidR="0085614C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440BE2">
        <w:rPr>
          <w:rFonts w:eastAsia="Times New Roman"/>
          <w:bCs/>
          <w:sz w:val="28"/>
          <w:szCs w:val="28"/>
          <w:lang w:eastAsia="ar-SA"/>
        </w:rPr>
        <w:t xml:space="preserve"> </w:t>
      </w:r>
    </w:p>
    <w:p w:rsidR="00440BE2" w:rsidRPr="00A17055" w:rsidRDefault="00440BE2" w:rsidP="00406054">
      <w:pPr>
        <w:widowControl/>
        <w:overflowPunct w:val="0"/>
        <w:autoSpaceDE w:val="0"/>
        <w:ind w:firstLine="567"/>
        <w:jc w:val="both"/>
        <w:textAlignment w:val="baseline"/>
        <w:rPr>
          <w:rFonts w:eastAsia="Times New Roman"/>
          <w:bCs/>
          <w:sz w:val="28"/>
          <w:szCs w:val="28"/>
          <w:lang w:eastAsia="ar-SA"/>
        </w:rPr>
      </w:pPr>
      <w:r w:rsidRPr="004008B3">
        <w:rPr>
          <w:rFonts w:eastAsia="Times New Roman"/>
          <w:bCs/>
          <w:sz w:val="28"/>
          <w:szCs w:val="28"/>
          <w:lang w:eastAsia="ar-SA"/>
        </w:rPr>
        <w:t>-</w:t>
      </w:r>
      <w:r>
        <w:rPr>
          <w:rFonts w:eastAsia="Times New Roman"/>
          <w:bCs/>
          <w:color w:val="00B0F0"/>
          <w:sz w:val="28"/>
          <w:szCs w:val="28"/>
          <w:lang w:eastAsia="ar-SA"/>
        </w:rPr>
        <w:t xml:space="preserve"> </w:t>
      </w:r>
      <w:r>
        <w:rPr>
          <w:rFonts w:eastAsia="Times New Roman"/>
          <w:bCs/>
          <w:sz w:val="28"/>
          <w:szCs w:val="28"/>
          <w:lang w:eastAsia="ar-SA"/>
        </w:rPr>
        <w:t>у</w:t>
      </w:r>
      <w:r w:rsidRPr="00440BE2">
        <w:rPr>
          <w:rFonts w:eastAsia="Times New Roman"/>
          <w:bCs/>
          <w:sz w:val="28"/>
          <w:szCs w:val="28"/>
          <w:lang w:eastAsia="ar-SA"/>
        </w:rPr>
        <w:t xml:space="preserve">частникам </w:t>
      </w:r>
      <w:proofErr w:type="spellStart"/>
      <w:r>
        <w:rPr>
          <w:rFonts w:eastAsia="Times New Roman"/>
          <w:bCs/>
          <w:sz w:val="28"/>
          <w:szCs w:val="28"/>
          <w:lang w:eastAsia="ar-SA"/>
        </w:rPr>
        <w:t>Э</w:t>
      </w:r>
      <w:r w:rsidRPr="00440BE2">
        <w:rPr>
          <w:rFonts w:eastAsia="Times New Roman"/>
          <w:bCs/>
          <w:sz w:val="28"/>
          <w:szCs w:val="28"/>
          <w:lang w:eastAsia="ar-SA"/>
        </w:rPr>
        <w:t>копроекта</w:t>
      </w:r>
      <w:proofErr w:type="spellEnd"/>
      <w:r w:rsidRPr="00440BE2">
        <w:rPr>
          <w:rFonts w:eastAsia="Times New Roman"/>
          <w:bCs/>
          <w:sz w:val="28"/>
          <w:szCs w:val="28"/>
          <w:lang w:eastAsia="ar-SA"/>
        </w:rPr>
        <w:t xml:space="preserve"> предлагается выполнить художественный проект – эскиз </w:t>
      </w:r>
      <w:r w:rsidRPr="00A17055">
        <w:rPr>
          <w:rFonts w:eastAsia="Times New Roman"/>
          <w:bCs/>
          <w:sz w:val="28"/>
          <w:szCs w:val="28"/>
          <w:lang w:eastAsia="ar-SA"/>
        </w:rPr>
        <w:t>текстильного единичного изделия в виде ленты</w:t>
      </w:r>
      <w:r w:rsidR="00297EF6" w:rsidRPr="00A17055">
        <w:rPr>
          <w:rFonts w:eastAsia="Times New Roman"/>
          <w:bCs/>
          <w:sz w:val="28"/>
          <w:szCs w:val="28"/>
          <w:lang w:eastAsia="ar-SA"/>
        </w:rPr>
        <w:t xml:space="preserve"> </w:t>
      </w:r>
      <w:proofErr w:type="gramStart"/>
      <w:r w:rsidR="00297EF6" w:rsidRPr="00A17055">
        <w:rPr>
          <w:rFonts w:eastAsia="Times New Roman"/>
          <w:bCs/>
          <w:sz w:val="28"/>
          <w:szCs w:val="28"/>
          <w:lang w:eastAsia="ar-SA"/>
        </w:rPr>
        <w:t>с</w:t>
      </w:r>
      <w:proofErr w:type="gramEnd"/>
      <w:r w:rsidR="00297EF6" w:rsidRPr="00A17055">
        <w:rPr>
          <w:rFonts w:eastAsia="Times New Roman"/>
          <w:bCs/>
          <w:sz w:val="28"/>
          <w:szCs w:val="28"/>
          <w:lang w:eastAsia="ar-SA"/>
        </w:rPr>
        <w:t xml:space="preserve"> авторским цифровым </w:t>
      </w:r>
      <w:proofErr w:type="spellStart"/>
      <w:r w:rsidR="00297EF6" w:rsidRPr="00A17055">
        <w:rPr>
          <w:rFonts w:eastAsia="Times New Roman"/>
          <w:bCs/>
          <w:sz w:val="28"/>
          <w:szCs w:val="28"/>
          <w:lang w:eastAsia="ar-SA"/>
        </w:rPr>
        <w:t>принтом</w:t>
      </w:r>
      <w:proofErr w:type="spellEnd"/>
      <w:r w:rsidR="00297EF6" w:rsidRPr="00A17055">
        <w:rPr>
          <w:rFonts w:eastAsia="Times New Roman"/>
          <w:bCs/>
          <w:sz w:val="28"/>
          <w:szCs w:val="28"/>
          <w:lang w:eastAsia="ar-SA"/>
        </w:rPr>
        <w:t xml:space="preserve"> для дальнейшей печати на ткани.</w:t>
      </w:r>
      <w:r w:rsidRPr="00A17055">
        <w:rPr>
          <w:rFonts w:eastAsia="Times New Roman"/>
          <w:bCs/>
          <w:sz w:val="28"/>
          <w:szCs w:val="28"/>
          <w:lang w:eastAsia="ar-SA"/>
        </w:rPr>
        <w:t xml:space="preserve"> </w:t>
      </w:r>
    </w:p>
    <w:p w:rsidR="003B71E7" w:rsidRDefault="008B546A" w:rsidP="003B71E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2.3 </w:t>
      </w:r>
      <w:r w:rsidR="003B71E7" w:rsidRPr="003B71E7">
        <w:rPr>
          <w:rFonts w:eastAsia="Times New Roman"/>
          <w:bCs/>
          <w:sz w:val="28"/>
          <w:szCs w:val="28"/>
          <w:lang w:eastAsia="ar-SA"/>
        </w:rPr>
        <w:t xml:space="preserve">Художественный проект (эскиз ленты в цифровом формате) должен иметь </w:t>
      </w:r>
      <w:r w:rsidR="004008B3">
        <w:rPr>
          <w:rFonts w:eastAsia="Times New Roman"/>
          <w:bCs/>
          <w:sz w:val="28"/>
          <w:szCs w:val="28"/>
          <w:lang w:eastAsia="ar-SA"/>
        </w:rPr>
        <w:t xml:space="preserve">авторское </w:t>
      </w:r>
      <w:r w:rsidR="003B71E7" w:rsidRPr="003B71E7">
        <w:rPr>
          <w:rFonts w:eastAsia="Times New Roman"/>
          <w:bCs/>
          <w:sz w:val="28"/>
          <w:szCs w:val="28"/>
          <w:lang w:eastAsia="ar-SA"/>
        </w:rPr>
        <w:t>название в соответствии с выбранной номинацией:</w:t>
      </w:r>
    </w:p>
    <w:p w:rsidR="003B71E7" w:rsidRPr="003B71E7" w:rsidRDefault="003B71E7" w:rsidP="003B71E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ar-SA"/>
        </w:rPr>
      </w:pPr>
    </w:p>
    <w:p w:rsidR="003B71E7" w:rsidRDefault="003B71E7" w:rsidP="003B71E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ar-SA"/>
        </w:rPr>
      </w:pPr>
      <w:r w:rsidRPr="003B71E7">
        <w:rPr>
          <w:rFonts w:eastAsia="Times New Roman"/>
          <w:bCs/>
          <w:sz w:val="28"/>
          <w:szCs w:val="28"/>
          <w:lang w:eastAsia="ar-SA"/>
        </w:rPr>
        <w:t>•</w:t>
      </w:r>
      <w:r w:rsidRPr="003B71E7">
        <w:rPr>
          <w:rFonts w:eastAsia="Times New Roman"/>
          <w:bCs/>
          <w:sz w:val="28"/>
          <w:szCs w:val="28"/>
          <w:lang w:eastAsia="ar-SA"/>
        </w:rPr>
        <w:tab/>
      </w:r>
      <w:r w:rsidR="001D50CB">
        <w:rPr>
          <w:rFonts w:eastAsia="Times New Roman"/>
          <w:bCs/>
          <w:sz w:val="28"/>
          <w:szCs w:val="28"/>
          <w:lang w:eastAsia="ar-SA"/>
        </w:rPr>
        <w:t xml:space="preserve">Номинация: </w:t>
      </w:r>
      <w:r w:rsidRPr="003B71E7">
        <w:rPr>
          <w:rFonts w:eastAsia="Times New Roman"/>
          <w:b/>
          <w:bCs/>
          <w:sz w:val="28"/>
          <w:szCs w:val="28"/>
          <w:lang w:eastAsia="ar-SA"/>
        </w:rPr>
        <w:t>«Чёрные воды»</w:t>
      </w:r>
      <w:r w:rsidRPr="003B71E7">
        <w:rPr>
          <w:rFonts w:eastAsia="Times New Roman"/>
          <w:bCs/>
          <w:sz w:val="28"/>
          <w:szCs w:val="28"/>
          <w:lang w:eastAsia="ar-SA"/>
        </w:rPr>
        <w:t xml:space="preserve"> - предложение по созданию работ автором на тему загрязнения речных водоёмов сточными или промышленными выбросами, обратить внимание на последние крупные экологические катастрофы, затрагивающие флору и фауну водных ресурсов страны.</w:t>
      </w:r>
    </w:p>
    <w:p w:rsidR="003B71E7" w:rsidRPr="003B71E7" w:rsidRDefault="003B71E7" w:rsidP="003B71E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ar-SA"/>
        </w:rPr>
      </w:pPr>
    </w:p>
    <w:p w:rsidR="003B71E7" w:rsidRPr="003B71E7" w:rsidRDefault="003B71E7" w:rsidP="003B71E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ar-SA"/>
        </w:rPr>
      </w:pPr>
      <w:r w:rsidRPr="003B71E7">
        <w:rPr>
          <w:rFonts w:eastAsia="Times New Roman"/>
          <w:bCs/>
          <w:sz w:val="28"/>
          <w:szCs w:val="28"/>
          <w:lang w:eastAsia="ar-SA"/>
        </w:rPr>
        <w:t>•</w:t>
      </w:r>
      <w:r w:rsidRPr="003B71E7">
        <w:rPr>
          <w:rFonts w:eastAsia="Times New Roman"/>
          <w:bCs/>
          <w:sz w:val="28"/>
          <w:szCs w:val="28"/>
          <w:lang w:eastAsia="ar-SA"/>
        </w:rPr>
        <w:tab/>
      </w:r>
      <w:r w:rsidR="001D50CB">
        <w:rPr>
          <w:rFonts w:eastAsia="Times New Roman"/>
          <w:bCs/>
          <w:sz w:val="28"/>
          <w:szCs w:val="28"/>
          <w:lang w:eastAsia="ar-SA"/>
        </w:rPr>
        <w:t xml:space="preserve">Номинация: </w:t>
      </w:r>
      <w:r w:rsidRPr="003B71E7">
        <w:rPr>
          <w:rFonts w:eastAsia="Times New Roman"/>
          <w:b/>
          <w:bCs/>
          <w:sz w:val="28"/>
          <w:szCs w:val="28"/>
          <w:lang w:eastAsia="ar-SA"/>
        </w:rPr>
        <w:t>«Ускользающий синий»</w:t>
      </w:r>
      <w:r w:rsidRPr="003B71E7">
        <w:rPr>
          <w:rFonts w:eastAsia="Times New Roman"/>
          <w:bCs/>
          <w:sz w:val="28"/>
          <w:szCs w:val="28"/>
          <w:lang w:eastAsia="ar-SA"/>
        </w:rPr>
        <w:t xml:space="preserve"> - предложение автору поразмыслить на тему обыденного отношения к водным ресурсам, принадлежащих нам по праву рождения, которые без должного внимания могут понести за собой череду негативных событий для всего мира.</w:t>
      </w:r>
      <w:r w:rsidRPr="003B71E7">
        <w:rPr>
          <w:rFonts w:eastAsia="Times New Roman"/>
          <w:bCs/>
          <w:sz w:val="28"/>
          <w:szCs w:val="28"/>
          <w:lang w:eastAsia="ar-SA"/>
        </w:rPr>
        <w:cr/>
      </w:r>
    </w:p>
    <w:p w:rsidR="003B71E7" w:rsidRDefault="003B71E7" w:rsidP="003B71E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ar-SA"/>
        </w:rPr>
      </w:pPr>
      <w:r w:rsidRPr="003B71E7">
        <w:rPr>
          <w:rFonts w:eastAsia="Times New Roman"/>
          <w:bCs/>
          <w:sz w:val="28"/>
          <w:szCs w:val="28"/>
          <w:lang w:eastAsia="ar-SA"/>
        </w:rPr>
        <w:t>•</w:t>
      </w:r>
      <w:r w:rsidRPr="003B71E7">
        <w:rPr>
          <w:rFonts w:eastAsia="Times New Roman"/>
          <w:bCs/>
          <w:sz w:val="28"/>
          <w:szCs w:val="28"/>
          <w:lang w:eastAsia="ar-SA"/>
        </w:rPr>
        <w:tab/>
      </w:r>
      <w:r w:rsidR="001D50CB">
        <w:rPr>
          <w:rFonts w:eastAsia="Times New Roman"/>
          <w:bCs/>
          <w:sz w:val="28"/>
          <w:szCs w:val="28"/>
          <w:lang w:eastAsia="ar-SA"/>
        </w:rPr>
        <w:t xml:space="preserve">Номинация: </w:t>
      </w:r>
      <w:r w:rsidRPr="003B71E7">
        <w:rPr>
          <w:rFonts w:eastAsia="Times New Roman"/>
          <w:b/>
          <w:bCs/>
          <w:sz w:val="28"/>
          <w:szCs w:val="28"/>
          <w:lang w:eastAsia="ar-SA"/>
        </w:rPr>
        <w:t>«Белое будущее»</w:t>
      </w:r>
      <w:r w:rsidRPr="003B71E7">
        <w:rPr>
          <w:rFonts w:eastAsia="Times New Roman"/>
          <w:bCs/>
          <w:sz w:val="28"/>
          <w:szCs w:val="28"/>
          <w:lang w:eastAsia="ar-SA"/>
        </w:rPr>
        <w:t xml:space="preserve"> - авторам предлагается найти решения на тему восстановления, надежды, нового будущего. Белый цвет – символ чистоты, символическое окончание реки является началом океана, большинство рек России стремятся к таинственному Северному Ледовитому океану и ледникам, наполняющих Арктику. Важно почувствовать границу природы между опасностью и белым спокойствием.</w:t>
      </w:r>
    </w:p>
    <w:p w:rsidR="003B71E7" w:rsidRDefault="003B71E7" w:rsidP="003B71E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ar-SA"/>
        </w:rPr>
      </w:pPr>
    </w:p>
    <w:p w:rsidR="00406054" w:rsidRDefault="00406054" w:rsidP="003B71E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2.</w:t>
      </w:r>
      <w:r w:rsidR="00F24AC5">
        <w:rPr>
          <w:rFonts w:eastAsia="Times New Roman"/>
          <w:bCs/>
          <w:sz w:val="28"/>
          <w:szCs w:val="28"/>
          <w:lang w:eastAsia="ar-SA"/>
        </w:rPr>
        <w:t>4</w:t>
      </w:r>
      <w:r>
        <w:rPr>
          <w:rFonts w:eastAsia="Times New Roman"/>
          <w:bCs/>
          <w:sz w:val="28"/>
          <w:szCs w:val="28"/>
          <w:lang w:eastAsia="ar-SA"/>
        </w:rPr>
        <w:t xml:space="preserve"> Участники </w:t>
      </w:r>
      <w:proofErr w:type="spellStart"/>
      <w:r w:rsidR="00726610">
        <w:rPr>
          <w:rFonts w:eastAsia="Times New Roman"/>
          <w:bCs/>
          <w:sz w:val="28"/>
          <w:szCs w:val="28"/>
          <w:lang w:eastAsia="ar-SA"/>
        </w:rPr>
        <w:t>Экопроекта</w:t>
      </w:r>
      <w:proofErr w:type="spellEnd"/>
      <w:r>
        <w:rPr>
          <w:rFonts w:eastAsia="Times New Roman"/>
          <w:bCs/>
          <w:sz w:val="28"/>
          <w:szCs w:val="28"/>
          <w:lang w:eastAsia="ar-SA"/>
        </w:rPr>
        <w:t xml:space="preserve"> 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направляют </w:t>
      </w:r>
      <w:r>
        <w:rPr>
          <w:rFonts w:eastAsia="Times New Roman"/>
          <w:bCs/>
          <w:sz w:val="28"/>
          <w:szCs w:val="28"/>
          <w:lang w:eastAsia="ar-SA"/>
        </w:rPr>
        <w:t xml:space="preserve">пакет документов </w:t>
      </w:r>
      <w:r w:rsidR="00985CA5">
        <w:rPr>
          <w:rFonts w:eastAsia="Times New Roman"/>
          <w:bCs/>
          <w:sz w:val="28"/>
          <w:szCs w:val="28"/>
          <w:lang w:eastAsia="ar-SA"/>
        </w:rPr>
        <w:t xml:space="preserve">на электронный 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адрес </w:t>
      </w:r>
      <w:hyperlink r:id="rId9" w:history="1">
        <w:r w:rsidR="00437CFF" w:rsidRPr="00EF282F">
          <w:rPr>
            <w:rStyle w:val="a3"/>
            <w:sz w:val="28"/>
            <w:szCs w:val="28"/>
          </w:rPr>
          <w:t>ottenkisevera@gmail.com</w:t>
        </w:r>
      </w:hyperlink>
      <w:r w:rsidR="00AD03F0" w:rsidRPr="00EF282F">
        <w:rPr>
          <w:rFonts w:eastAsia="Times New Roman"/>
          <w:bCs/>
          <w:sz w:val="28"/>
          <w:szCs w:val="28"/>
          <w:lang w:eastAsia="ar-SA"/>
        </w:rPr>
        <w:t>:</w:t>
      </w:r>
      <w:r w:rsidR="00AD03F0">
        <w:rPr>
          <w:rFonts w:eastAsia="Times New Roman"/>
          <w:bCs/>
          <w:sz w:val="28"/>
          <w:szCs w:val="28"/>
          <w:lang w:eastAsia="ar-SA"/>
        </w:rPr>
        <w:t xml:space="preserve"> </w:t>
      </w:r>
    </w:p>
    <w:p w:rsidR="00406054" w:rsidRDefault="00406054" w:rsidP="003F077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– </w:t>
      </w:r>
      <w:r w:rsidR="003B71E7">
        <w:rPr>
          <w:rFonts w:eastAsia="Times New Roman"/>
          <w:bCs/>
          <w:sz w:val="28"/>
          <w:szCs w:val="28"/>
          <w:lang w:eastAsia="ar-SA"/>
        </w:rPr>
        <w:t xml:space="preserve">  </w:t>
      </w:r>
      <w:r w:rsidR="00A92055">
        <w:rPr>
          <w:rFonts w:eastAsia="Times New Roman"/>
          <w:bCs/>
          <w:sz w:val="28"/>
          <w:szCs w:val="28"/>
          <w:lang w:eastAsia="ar-SA"/>
        </w:rPr>
        <w:t>з</w:t>
      </w:r>
      <w:r w:rsidRPr="00DF3863">
        <w:rPr>
          <w:rFonts w:eastAsia="Times New Roman"/>
          <w:bCs/>
          <w:sz w:val="28"/>
          <w:szCs w:val="28"/>
          <w:lang w:eastAsia="ar-SA"/>
        </w:rPr>
        <w:t>аявк</w:t>
      </w:r>
      <w:r>
        <w:rPr>
          <w:rFonts w:eastAsia="Times New Roman"/>
          <w:bCs/>
          <w:sz w:val="28"/>
          <w:szCs w:val="28"/>
          <w:lang w:eastAsia="ar-SA"/>
        </w:rPr>
        <w:t>а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 по единой форме</w:t>
      </w:r>
      <w:r w:rsidR="00EF282F">
        <w:rPr>
          <w:rFonts w:eastAsia="Times New Roman"/>
          <w:bCs/>
          <w:sz w:val="28"/>
          <w:szCs w:val="28"/>
          <w:lang w:eastAsia="ar-SA"/>
        </w:rPr>
        <w:t xml:space="preserve"> отдельным файлом</w:t>
      </w:r>
      <w:r w:rsidR="008777EB">
        <w:rPr>
          <w:rFonts w:eastAsia="Times New Roman"/>
          <w:bCs/>
          <w:sz w:val="28"/>
          <w:szCs w:val="28"/>
          <w:lang w:eastAsia="ar-SA"/>
        </w:rPr>
        <w:t xml:space="preserve"> (Приложение </w:t>
      </w:r>
      <w:r w:rsidR="00C74FCE">
        <w:rPr>
          <w:rFonts w:eastAsia="Times New Roman"/>
          <w:bCs/>
          <w:sz w:val="28"/>
          <w:szCs w:val="28"/>
          <w:lang w:eastAsia="ar-SA"/>
        </w:rPr>
        <w:t>2</w:t>
      </w:r>
      <w:r>
        <w:rPr>
          <w:rFonts w:eastAsia="Times New Roman"/>
          <w:bCs/>
          <w:sz w:val="28"/>
          <w:szCs w:val="28"/>
          <w:lang w:eastAsia="ar-SA"/>
        </w:rPr>
        <w:t>);</w:t>
      </w:r>
    </w:p>
    <w:p w:rsidR="00406054" w:rsidRDefault="00406054" w:rsidP="003F077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– превью, содержащее текстовую и </w:t>
      </w:r>
      <w:r w:rsidRPr="0049271D">
        <w:rPr>
          <w:rFonts w:eastAsia="Times New Roman"/>
          <w:bCs/>
          <w:sz w:val="28"/>
          <w:szCs w:val="28"/>
          <w:lang w:eastAsia="ar-SA"/>
        </w:rPr>
        <w:t>визуальную информацию</w:t>
      </w:r>
      <w:r>
        <w:rPr>
          <w:rFonts w:eastAsia="Times New Roman"/>
          <w:bCs/>
          <w:sz w:val="28"/>
          <w:szCs w:val="28"/>
          <w:lang w:eastAsia="ar-SA"/>
        </w:rPr>
        <w:t xml:space="preserve"> о творческой идее, источниках, ана</w:t>
      </w:r>
      <w:r w:rsidR="00A1509E">
        <w:rPr>
          <w:rFonts w:eastAsia="Times New Roman"/>
          <w:bCs/>
          <w:sz w:val="28"/>
          <w:szCs w:val="28"/>
          <w:lang w:eastAsia="ar-SA"/>
        </w:rPr>
        <w:t>логах, техниках исполнения и т.</w:t>
      </w:r>
      <w:r>
        <w:rPr>
          <w:rFonts w:eastAsia="Times New Roman"/>
          <w:bCs/>
          <w:sz w:val="28"/>
          <w:szCs w:val="28"/>
          <w:lang w:eastAsia="ar-SA"/>
        </w:rPr>
        <w:t xml:space="preserve">д., отражающих номинацию и название проекта (в формате </w:t>
      </w:r>
      <w:r>
        <w:rPr>
          <w:rFonts w:eastAsia="Times New Roman"/>
          <w:bCs/>
          <w:sz w:val="28"/>
          <w:szCs w:val="28"/>
          <w:lang w:val="en-US" w:eastAsia="ar-SA"/>
        </w:rPr>
        <w:t>Word</w:t>
      </w:r>
      <w:r>
        <w:rPr>
          <w:rFonts w:eastAsia="Times New Roman"/>
          <w:bCs/>
          <w:sz w:val="28"/>
          <w:szCs w:val="28"/>
          <w:lang w:eastAsia="ar-SA"/>
        </w:rPr>
        <w:t>);</w:t>
      </w:r>
    </w:p>
    <w:p w:rsidR="00BD7270" w:rsidRDefault="00281E21" w:rsidP="007A44A8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–</w:t>
      </w:r>
      <w:r w:rsidR="00EF282F">
        <w:rPr>
          <w:rFonts w:eastAsia="Times New Roman"/>
          <w:bCs/>
          <w:sz w:val="28"/>
          <w:szCs w:val="28"/>
          <w:lang w:eastAsia="ar-SA"/>
        </w:rPr>
        <w:t xml:space="preserve"> </w:t>
      </w:r>
      <w:r w:rsidRPr="00A92055">
        <w:rPr>
          <w:rFonts w:eastAsia="Times New Roman"/>
          <w:bCs/>
          <w:sz w:val="28"/>
          <w:szCs w:val="28"/>
          <w:lang w:eastAsia="ar-SA"/>
        </w:rPr>
        <w:t xml:space="preserve">участники </w:t>
      </w:r>
      <w:r w:rsidR="0000155E" w:rsidRPr="00A92055">
        <w:rPr>
          <w:rFonts w:eastAsia="Times New Roman"/>
          <w:bCs/>
          <w:sz w:val="28"/>
          <w:szCs w:val="28"/>
          <w:lang w:eastAsia="ar-SA"/>
        </w:rPr>
        <w:t xml:space="preserve">прикрепляют </w:t>
      </w:r>
      <w:r w:rsidRPr="00A92055">
        <w:rPr>
          <w:rFonts w:eastAsia="Times New Roman"/>
          <w:bCs/>
          <w:sz w:val="28"/>
          <w:szCs w:val="28"/>
          <w:lang w:eastAsia="ar-SA"/>
        </w:rPr>
        <w:t>к</w:t>
      </w:r>
      <w:r w:rsidR="00671BE5">
        <w:rPr>
          <w:rFonts w:eastAsia="Times New Roman"/>
          <w:bCs/>
          <w:sz w:val="28"/>
          <w:szCs w:val="28"/>
          <w:lang w:eastAsia="ar-SA"/>
        </w:rPr>
        <w:t xml:space="preserve"> заявке </w:t>
      </w:r>
      <w:r w:rsidR="00F82793">
        <w:rPr>
          <w:rFonts w:eastAsia="Times New Roman"/>
          <w:bCs/>
          <w:sz w:val="28"/>
          <w:szCs w:val="28"/>
          <w:lang w:eastAsia="ar-SA"/>
        </w:rPr>
        <w:t>первый файл</w:t>
      </w:r>
      <w:r w:rsidR="00671BE5">
        <w:rPr>
          <w:rFonts w:eastAsia="Times New Roman"/>
          <w:bCs/>
          <w:sz w:val="28"/>
          <w:szCs w:val="28"/>
          <w:lang w:eastAsia="ar-SA"/>
        </w:rPr>
        <w:t xml:space="preserve"> в формате </w:t>
      </w:r>
      <w:proofErr w:type="spellStart"/>
      <w:r w:rsidR="00671BE5">
        <w:rPr>
          <w:rFonts w:eastAsia="Times New Roman"/>
          <w:bCs/>
          <w:sz w:val="28"/>
          <w:szCs w:val="28"/>
          <w:lang w:eastAsia="ar-SA"/>
        </w:rPr>
        <w:t>tiff</w:t>
      </w:r>
      <w:proofErr w:type="spellEnd"/>
      <w:r w:rsidR="00BD7270">
        <w:rPr>
          <w:rFonts w:eastAsia="Times New Roman"/>
          <w:bCs/>
          <w:sz w:val="28"/>
          <w:szCs w:val="28"/>
          <w:lang w:eastAsia="ar-SA"/>
        </w:rPr>
        <w:t xml:space="preserve"> (</w:t>
      </w:r>
      <w:r w:rsidRPr="00A92055">
        <w:rPr>
          <w:rFonts w:eastAsia="Times New Roman"/>
          <w:bCs/>
          <w:sz w:val="28"/>
          <w:szCs w:val="28"/>
          <w:lang w:eastAsia="ar-SA"/>
        </w:rPr>
        <w:t>размер</w:t>
      </w:r>
      <w:r w:rsidR="002A3A54">
        <w:rPr>
          <w:rFonts w:eastAsia="Times New Roman"/>
          <w:bCs/>
          <w:sz w:val="28"/>
          <w:szCs w:val="28"/>
          <w:lang w:eastAsia="ar-SA"/>
        </w:rPr>
        <w:t xml:space="preserve">ы </w:t>
      </w:r>
      <w:r w:rsidR="003B71E7">
        <w:rPr>
          <w:rFonts w:eastAsia="Times New Roman"/>
          <w:bCs/>
          <w:sz w:val="28"/>
          <w:szCs w:val="28"/>
          <w:lang w:eastAsia="ar-SA"/>
        </w:rPr>
        <w:t>220</w:t>
      </w:r>
      <w:r w:rsidR="002A3A54">
        <w:rPr>
          <w:rFonts w:eastAsia="Times New Roman"/>
          <w:bCs/>
          <w:sz w:val="28"/>
          <w:szCs w:val="28"/>
          <w:lang w:eastAsia="ar-SA"/>
        </w:rPr>
        <w:t>х</w:t>
      </w:r>
      <w:r w:rsidR="003B71E7">
        <w:rPr>
          <w:rFonts w:eastAsia="Times New Roman"/>
          <w:bCs/>
          <w:sz w:val="28"/>
          <w:szCs w:val="28"/>
          <w:lang w:eastAsia="ar-SA"/>
        </w:rPr>
        <w:t>45</w:t>
      </w:r>
      <w:r w:rsidR="00C67498">
        <w:rPr>
          <w:rFonts w:eastAsia="Times New Roman"/>
          <w:bCs/>
          <w:sz w:val="28"/>
          <w:szCs w:val="28"/>
          <w:lang w:eastAsia="ar-SA"/>
        </w:rPr>
        <w:t xml:space="preserve"> см</w:t>
      </w:r>
      <w:r w:rsidR="007A44A8">
        <w:rPr>
          <w:rFonts w:eastAsia="Times New Roman"/>
          <w:bCs/>
          <w:sz w:val="28"/>
          <w:szCs w:val="28"/>
          <w:lang w:eastAsia="ar-SA"/>
        </w:rPr>
        <w:t>.</w:t>
      </w:r>
      <w:r w:rsidR="002A3A54">
        <w:rPr>
          <w:rFonts w:eastAsia="Times New Roman"/>
          <w:bCs/>
          <w:sz w:val="28"/>
          <w:szCs w:val="28"/>
          <w:lang w:eastAsia="ar-SA"/>
        </w:rPr>
        <w:t>)</w:t>
      </w:r>
      <w:r w:rsidR="00671BE5">
        <w:rPr>
          <w:rFonts w:eastAsia="Times New Roman"/>
          <w:bCs/>
          <w:sz w:val="28"/>
          <w:szCs w:val="28"/>
          <w:lang w:eastAsia="ar-SA"/>
        </w:rPr>
        <w:t>,</w:t>
      </w:r>
      <w:r w:rsidR="002A3A54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BD7270" w:rsidRPr="00BD7270">
        <w:rPr>
          <w:rFonts w:eastAsia="Times New Roman"/>
          <w:bCs/>
          <w:sz w:val="28"/>
          <w:szCs w:val="28"/>
          <w:lang w:eastAsia="ar-SA"/>
        </w:rPr>
        <w:t xml:space="preserve">разрешение 254-300 </w:t>
      </w:r>
      <w:proofErr w:type="spellStart"/>
      <w:r w:rsidR="00BD7270" w:rsidRPr="00BD7270">
        <w:rPr>
          <w:rFonts w:eastAsia="Times New Roman"/>
          <w:bCs/>
          <w:sz w:val="28"/>
          <w:szCs w:val="28"/>
          <w:lang w:eastAsia="ar-SA"/>
        </w:rPr>
        <w:t>dpi</w:t>
      </w:r>
      <w:proofErr w:type="spellEnd"/>
      <w:r w:rsidR="00BD7270" w:rsidRPr="00BD7270">
        <w:rPr>
          <w:rFonts w:eastAsia="Times New Roman"/>
          <w:bCs/>
          <w:sz w:val="28"/>
          <w:szCs w:val="28"/>
          <w:lang w:eastAsia="ar-SA"/>
        </w:rPr>
        <w:t xml:space="preserve">, цветовая модель </w:t>
      </w:r>
      <w:proofErr w:type="spellStart"/>
      <w:r w:rsidR="00BD7270" w:rsidRPr="00BD7270">
        <w:rPr>
          <w:rFonts w:eastAsia="Times New Roman"/>
          <w:bCs/>
          <w:sz w:val="28"/>
          <w:szCs w:val="28"/>
          <w:lang w:eastAsia="ar-SA"/>
        </w:rPr>
        <w:t>rgb</w:t>
      </w:r>
      <w:proofErr w:type="spellEnd"/>
      <w:r w:rsidR="00BD7270" w:rsidRPr="00BD7270">
        <w:rPr>
          <w:rFonts w:eastAsia="Times New Roman"/>
          <w:bCs/>
          <w:sz w:val="28"/>
          <w:szCs w:val="28"/>
          <w:lang w:eastAsia="ar-SA"/>
        </w:rPr>
        <w:t xml:space="preserve"> (все слои должны быть сведены в один </w:t>
      </w:r>
      <w:proofErr w:type="spellStart"/>
      <w:r w:rsidR="00BD7270" w:rsidRPr="00BD7270">
        <w:rPr>
          <w:rFonts w:eastAsia="Times New Roman"/>
          <w:bCs/>
          <w:sz w:val="28"/>
          <w:szCs w:val="28"/>
          <w:lang w:eastAsia="ar-SA"/>
        </w:rPr>
        <w:t>background</w:t>
      </w:r>
      <w:proofErr w:type="spellEnd"/>
      <w:r w:rsidR="00BD7270" w:rsidRPr="00BD7270">
        <w:rPr>
          <w:rFonts w:eastAsia="Times New Roman"/>
          <w:bCs/>
          <w:sz w:val="28"/>
          <w:szCs w:val="28"/>
          <w:lang w:eastAsia="ar-SA"/>
        </w:rPr>
        <w:t>)</w:t>
      </w:r>
      <w:r w:rsidR="00BD7270">
        <w:rPr>
          <w:rFonts w:eastAsia="Times New Roman"/>
          <w:bCs/>
          <w:sz w:val="28"/>
          <w:szCs w:val="28"/>
          <w:lang w:eastAsia="ar-SA"/>
        </w:rPr>
        <w:t>;</w:t>
      </w:r>
    </w:p>
    <w:p w:rsidR="00281E21" w:rsidRPr="00A92055" w:rsidRDefault="00F82793" w:rsidP="007A44A8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lastRenderedPageBreak/>
        <w:t>–</w:t>
      </w:r>
      <w:r w:rsidR="00EF282F">
        <w:rPr>
          <w:rFonts w:eastAsia="Times New Roman"/>
          <w:bCs/>
          <w:sz w:val="28"/>
          <w:szCs w:val="28"/>
          <w:lang w:eastAsia="ar-SA"/>
        </w:rPr>
        <w:t xml:space="preserve"> </w:t>
      </w:r>
      <w:r w:rsidRPr="00A92055">
        <w:rPr>
          <w:rFonts w:eastAsia="Times New Roman"/>
          <w:bCs/>
          <w:sz w:val="28"/>
          <w:szCs w:val="28"/>
          <w:lang w:eastAsia="ar-SA"/>
        </w:rPr>
        <w:t>участники прикрепляют к</w:t>
      </w:r>
      <w:r>
        <w:rPr>
          <w:rFonts w:eastAsia="Times New Roman"/>
          <w:bCs/>
          <w:sz w:val="28"/>
          <w:szCs w:val="28"/>
          <w:lang w:eastAsia="ar-SA"/>
        </w:rPr>
        <w:t xml:space="preserve"> заявке второй</w:t>
      </w:r>
      <w:r w:rsidR="007A44A8">
        <w:rPr>
          <w:rFonts w:eastAsia="Times New Roman"/>
          <w:bCs/>
          <w:sz w:val="28"/>
          <w:szCs w:val="28"/>
          <w:lang w:eastAsia="ar-SA"/>
        </w:rPr>
        <w:t xml:space="preserve"> файл в формате </w:t>
      </w:r>
      <w:proofErr w:type="spellStart"/>
      <w:r w:rsidR="007A44A8">
        <w:rPr>
          <w:rFonts w:eastAsia="Times New Roman"/>
          <w:bCs/>
          <w:sz w:val="28"/>
          <w:szCs w:val="28"/>
          <w:lang w:eastAsia="ar-SA"/>
        </w:rPr>
        <w:t>jpg</w:t>
      </w:r>
      <w:proofErr w:type="spellEnd"/>
      <w:r w:rsidR="00BD0611">
        <w:rPr>
          <w:rFonts w:eastAsia="Times New Roman"/>
          <w:bCs/>
          <w:sz w:val="28"/>
          <w:szCs w:val="28"/>
          <w:lang w:eastAsia="ar-SA"/>
        </w:rPr>
        <w:t xml:space="preserve"> (для предварительного просмотра)</w:t>
      </w:r>
      <w:r w:rsidR="00A1509E">
        <w:rPr>
          <w:rFonts w:eastAsia="Times New Roman"/>
          <w:bCs/>
          <w:sz w:val="28"/>
          <w:szCs w:val="28"/>
          <w:lang w:eastAsia="ar-SA"/>
        </w:rPr>
        <w:t>;</w:t>
      </w:r>
    </w:p>
    <w:p w:rsidR="00406054" w:rsidRDefault="00AD03F0" w:rsidP="003F077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–</w:t>
      </w:r>
      <w:r w:rsidR="00406054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406054" w:rsidRPr="0049271D">
        <w:rPr>
          <w:rFonts w:eastAsia="Times New Roman"/>
          <w:bCs/>
          <w:sz w:val="28"/>
          <w:szCs w:val="28"/>
          <w:lang w:eastAsia="ar-SA"/>
        </w:rPr>
        <w:t>дополнительные фотографии</w:t>
      </w:r>
      <w:r w:rsidR="00406054" w:rsidRPr="0000155E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406054" w:rsidRPr="0049271D">
        <w:rPr>
          <w:rFonts w:eastAsia="Times New Roman"/>
          <w:bCs/>
          <w:i/>
          <w:sz w:val="28"/>
          <w:szCs w:val="28"/>
          <w:lang w:eastAsia="ar-SA"/>
        </w:rPr>
        <w:t>по желанию автора</w:t>
      </w:r>
      <w:r w:rsidR="00406054">
        <w:rPr>
          <w:rFonts w:eastAsia="Times New Roman"/>
          <w:bCs/>
          <w:sz w:val="28"/>
          <w:szCs w:val="28"/>
          <w:lang w:eastAsia="ar-SA"/>
        </w:rPr>
        <w:t xml:space="preserve">, демонстрирующие возможные интересные варианты взаимодействия </w:t>
      </w:r>
      <w:r w:rsidR="001C56C2">
        <w:rPr>
          <w:rFonts w:eastAsia="Times New Roman"/>
          <w:bCs/>
          <w:sz w:val="28"/>
          <w:szCs w:val="28"/>
          <w:lang w:eastAsia="ar-SA"/>
        </w:rPr>
        <w:t>изделия</w:t>
      </w:r>
      <w:r w:rsidR="00406054">
        <w:rPr>
          <w:rFonts w:eastAsia="Times New Roman"/>
          <w:bCs/>
          <w:sz w:val="28"/>
          <w:szCs w:val="28"/>
          <w:lang w:eastAsia="ar-SA"/>
        </w:rPr>
        <w:t xml:space="preserve"> и пространства, </w:t>
      </w:r>
      <w:r w:rsidR="001C56C2">
        <w:rPr>
          <w:rFonts w:eastAsia="Times New Roman"/>
          <w:bCs/>
          <w:sz w:val="28"/>
          <w:szCs w:val="28"/>
          <w:lang w:eastAsia="ar-SA"/>
        </w:rPr>
        <w:t>изделия</w:t>
      </w:r>
      <w:r w:rsidR="00406054">
        <w:rPr>
          <w:rFonts w:eastAsia="Times New Roman"/>
          <w:bCs/>
          <w:sz w:val="28"/>
          <w:szCs w:val="28"/>
          <w:lang w:eastAsia="ar-SA"/>
        </w:rPr>
        <w:t xml:space="preserve"> и фигуры человека, динамичные решения.</w:t>
      </w:r>
    </w:p>
    <w:p w:rsidR="007449A3" w:rsidRPr="00DF3863" w:rsidRDefault="007449A3" w:rsidP="003F077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– участники, приславшие свои работы в соответствии с номинацией и срок</w:t>
      </w:r>
      <w:r w:rsidR="004C4B84">
        <w:rPr>
          <w:rFonts w:eastAsia="Times New Roman"/>
          <w:bCs/>
          <w:sz w:val="28"/>
          <w:szCs w:val="28"/>
          <w:lang w:eastAsia="ar-SA"/>
        </w:rPr>
        <w:t>ами</w:t>
      </w:r>
      <w:r>
        <w:rPr>
          <w:rFonts w:eastAsia="Times New Roman"/>
          <w:bCs/>
          <w:sz w:val="28"/>
          <w:szCs w:val="28"/>
          <w:lang w:eastAsia="ar-SA"/>
        </w:rPr>
        <w:t xml:space="preserve"> проведения конкурсного отбора, выражают согласие на передачу прав</w:t>
      </w:r>
      <w:r w:rsidR="00E234EB">
        <w:rPr>
          <w:rFonts w:eastAsia="Times New Roman"/>
          <w:bCs/>
          <w:sz w:val="28"/>
          <w:szCs w:val="28"/>
          <w:lang w:eastAsia="ar-SA"/>
        </w:rPr>
        <w:t xml:space="preserve"> свободного</w:t>
      </w:r>
      <w:r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E234EB">
        <w:rPr>
          <w:rFonts w:eastAsia="Times New Roman"/>
          <w:bCs/>
          <w:sz w:val="28"/>
          <w:szCs w:val="28"/>
          <w:lang w:eastAsia="ar-SA"/>
        </w:rPr>
        <w:t>использования изображения высокохудожественного изделия «</w:t>
      </w:r>
      <w:proofErr w:type="spellStart"/>
      <w:r w:rsidR="00E234EB">
        <w:rPr>
          <w:rFonts w:eastAsia="Times New Roman"/>
          <w:bCs/>
          <w:sz w:val="28"/>
          <w:szCs w:val="28"/>
          <w:lang w:eastAsia="ar-SA"/>
        </w:rPr>
        <w:t>Принт</w:t>
      </w:r>
      <w:proofErr w:type="spellEnd"/>
      <w:r w:rsidR="00E234EB">
        <w:rPr>
          <w:rFonts w:eastAsia="Times New Roman"/>
          <w:bCs/>
          <w:sz w:val="28"/>
          <w:szCs w:val="28"/>
          <w:lang w:eastAsia="ar-SA"/>
        </w:rPr>
        <w:t>»</w:t>
      </w:r>
      <w:r w:rsidR="00CE6A9D">
        <w:rPr>
          <w:rFonts w:eastAsia="Times New Roman"/>
          <w:bCs/>
          <w:sz w:val="28"/>
          <w:szCs w:val="28"/>
          <w:lang w:eastAsia="ar-SA"/>
        </w:rPr>
        <w:t xml:space="preserve"> с указанием авторства</w:t>
      </w:r>
      <w:r>
        <w:rPr>
          <w:rFonts w:eastAsia="Times New Roman"/>
          <w:bCs/>
          <w:sz w:val="28"/>
          <w:szCs w:val="28"/>
          <w:lang w:eastAsia="ar-SA"/>
        </w:rPr>
        <w:t xml:space="preserve"> организаторам</w:t>
      </w:r>
      <w:r w:rsidR="00E234EB">
        <w:rPr>
          <w:rFonts w:eastAsia="Times New Roman"/>
          <w:bCs/>
          <w:sz w:val="28"/>
          <w:szCs w:val="28"/>
          <w:lang w:eastAsia="ar-SA"/>
        </w:rPr>
        <w:t>и</w:t>
      </w:r>
      <w:r>
        <w:rPr>
          <w:rFonts w:eastAsia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eastAsia="ar-SA"/>
        </w:rPr>
        <w:t>Экопроекта</w:t>
      </w:r>
      <w:proofErr w:type="spellEnd"/>
      <w:r>
        <w:rPr>
          <w:rFonts w:eastAsia="Times New Roman"/>
          <w:bCs/>
          <w:sz w:val="28"/>
          <w:szCs w:val="28"/>
          <w:lang w:eastAsia="ar-SA"/>
        </w:rPr>
        <w:t xml:space="preserve"> «Оттенки Севера».</w:t>
      </w:r>
    </w:p>
    <w:p w:rsidR="00406054" w:rsidRPr="0000155E" w:rsidRDefault="00406054" w:rsidP="003F077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8"/>
          <w:szCs w:val="28"/>
          <w:lang w:eastAsia="ar-SA"/>
        </w:rPr>
      </w:pPr>
      <w:r w:rsidRPr="0000155E">
        <w:rPr>
          <w:rFonts w:eastAsia="Times New Roman"/>
          <w:b/>
          <w:bCs/>
          <w:sz w:val="28"/>
          <w:szCs w:val="28"/>
          <w:lang w:eastAsia="ar-SA"/>
        </w:rPr>
        <w:t>П</w:t>
      </w:r>
      <w:r w:rsidR="00D60073">
        <w:rPr>
          <w:rFonts w:eastAsia="Times New Roman"/>
          <w:b/>
          <w:bCs/>
          <w:sz w:val="28"/>
          <w:szCs w:val="28"/>
          <w:lang w:eastAsia="ar-SA"/>
        </w:rPr>
        <w:t xml:space="preserve">рием Заявок осуществляется до </w:t>
      </w:r>
      <w:r w:rsidR="00A1509E">
        <w:rPr>
          <w:rFonts w:eastAsia="Times New Roman"/>
          <w:b/>
          <w:bCs/>
          <w:sz w:val="28"/>
          <w:szCs w:val="28"/>
          <w:lang w:eastAsia="ar-SA"/>
        </w:rPr>
        <w:t>05</w:t>
      </w:r>
      <w:r w:rsidR="00820025">
        <w:rPr>
          <w:rFonts w:eastAsia="Times New Roman"/>
          <w:b/>
          <w:bCs/>
          <w:sz w:val="28"/>
          <w:szCs w:val="28"/>
          <w:lang w:eastAsia="ar-SA"/>
        </w:rPr>
        <w:t xml:space="preserve"> июня</w:t>
      </w:r>
      <w:r w:rsidRPr="0000155E">
        <w:rPr>
          <w:rFonts w:eastAsia="Times New Roman"/>
          <w:b/>
          <w:bCs/>
          <w:sz w:val="28"/>
          <w:szCs w:val="28"/>
          <w:lang w:eastAsia="ar-SA"/>
        </w:rPr>
        <w:t xml:space="preserve"> 202</w:t>
      </w:r>
      <w:r w:rsidR="00D60073">
        <w:rPr>
          <w:rFonts w:eastAsia="Times New Roman"/>
          <w:b/>
          <w:bCs/>
          <w:sz w:val="28"/>
          <w:szCs w:val="28"/>
          <w:lang w:eastAsia="ar-SA"/>
        </w:rPr>
        <w:t>2</w:t>
      </w:r>
      <w:r w:rsidRPr="0000155E">
        <w:rPr>
          <w:rFonts w:eastAsia="Times New Roman"/>
          <w:b/>
          <w:bCs/>
          <w:sz w:val="28"/>
          <w:szCs w:val="28"/>
          <w:lang w:eastAsia="ar-SA"/>
        </w:rPr>
        <w:t xml:space="preserve"> года.</w:t>
      </w:r>
    </w:p>
    <w:p w:rsidR="003F0777" w:rsidRPr="001C4638" w:rsidRDefault="000755FF" w:rsidP="003F0777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2.</w:t>
      </w:r>
      <w:r w:rsidR="00F24AC5">
        <w:rPr>
          <w:rFonts w:eastAsia="Times New Roman"/>
          <w:bCs/>
          <w:sz w:val="28"/>
          <w:szCs w:val="28"/>
          <w:lang w:eastAsia="ar-SA"/>
        </w:rPr>
        <w:t>5</w:t>
      </w:r>
      <w:r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3F0777" w:rsidRPr="001C4638">
        <w:rPr>
          <w:rFonts w:eastAsia="Times New Roman"/>
          <w:bCs/>
          <w:sz w:val="28"/>
          <w:szCs w:val="28"/>
          <w:lang w:eastAsia="ar-SA"/>
        </w:rPr>
        <w:t xml:space="preserve">Проекты, </w:t>
      </w:r>
      <w:r>
        <w:rPr>
          <w:rFonts w:eastAsia="Times New Roman"/>
          <w:bCs/>
          <w:sz w:val="28"/>
          <w:szCs w:val="28"/>
          <w:lang w:eastAsia="ar-SA"/>
        </w:rPr>
        <w:t>присланные участниками,</w:t>
      </w:r>
      <w:r w:rsidR="003F0777" w:rsidRPr="001C4638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3F0777">
        <w:rPr>
          <w:rFonts w:eastAsia="Times New Roman"/>
          <w:bCs/>
          <w:sz w:val="28"/>
          <w:szCs w:val="28"/>
          <w:lang w:eastAsia="ar-SA"/>
        </w:rPr>
        <w:t>д</w:t>
      </w:r>
      <w:r w:rsidR="003F0777" w:rsidRPr="001C4638">
        <w:rPr>
          <w:rFonts w:eastAsia="Times New Roman"/>
          <w:bCs/>
          <w:sz w:val="28"/>
          <w:szCs w:val="28"/>
          <w:lang w:eastAsia="ar-SA"/>
        </w:rPr>
        <w:t xml:space="preserve">олжны быть уникальными, созданными </w:t>
      </w:r>
      <w:r w:rsidR="003F0777">
        <w:rPr>
          <w:rFonts w:eastAsia="Times New Roman"/>
          <w:bCs/>
          <w:sz w:val="28"/>
          <w:szCs w:val="28"/>
          <w:lang w:eastAsia="ar-SA"/>
        </w:rPr>
        <w:t xml:space="preserve">специально для участия в </w:t>
      </w:r>
      <w:proofErr w:type="spellStart"/>
      <w:r w:rsidR="003F0777">
        <w:rPr>
          <w:rFonts w:eastAsia="Times New Roman"/>
          <w:bCs/>
          <w:sz w:val="28"/>
          <w:szCs w:val="28"/>
          <w:lang w:eastAsia="ar-SA"/>
        </w:rPr>
        <w:t>экопроекте</w:t>
      </w:r>
      <w:proofErr w:type="spellEnd"/>
      <w:r w:rsidR="003F0777">
        <w:rPr>
          <w:rFonts w:eastAsia="Times New Roman"/>
          <w:bCs/>
          <w:sz w:val="28"/>
          <w:szCs w:val="28"/>
          <w:lang w:eastAsia="ar-SA"/>
        </w:rPr>
        <w:t xml:space="preserve"> «</w:t>
      </w:r>
      <w:r w:rsidR="00FE6948">
        <w:rPr>
          <w:rFonts w:eastAsia="Times New Roman"/>
          <w:bCs/>
          <w:sz w:val="28"/>
          <w:szCs w:val="28"/>
          <w:lang w:eastAsia="ar-SA"/>
        </w:rPr>
        <w:t>Оттенки Севера</w:t>
      </w:r>
      <w:r w:rsidR="003F0777">
        <w:rPr>
          <w:rFonts w:eastAsia="Times New Roman"/>
          <w:bCs/>
          <w:sz w:val="28"/>
          <w:szCs w:val="28"/>
          <w:lang w:eastAsia="ar-SA"/>
        </w:rPr>
        <w:t xml:space="preserve">». </w:t>
      </w:r>
    </w:p>
    <w:p w:rsidR="0052054D" w:rsidRDefault="0000155E" w:rsidP="003F077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2.</w:t>
      </w:r>
      <w:r w:rsidR="00F24AC5">
        <w:rPr>
          <w:rFonts w:eastAsia="Times New Roman"/>
          <w:bCs/>
          <w:sz w:val="28"/>
          <w:szCs w:val="28"/>
          <w:lang w:eastAsia="ar-SA"/>
        </w:rPr>
        <w:t>6</w:t>
      </w:r>
      <w:r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406054" w:rsidRPr="007B5154">
        <w:rPr>
          <w:rFonts w:eastAsia="Times New Roman"/>
          <w:bCs/>
          <w:sz w:val="28"/>
          <w:szCs w:val="28"/>
          <w:lang w:eastAsia="ar-SA"/>
        </w:rPr>
        <w:t>По</w:t>
      </w:r>
      <w:r w:rsidR="00406054">
        <w:rPr>
          <w:rFonts w:eastAsia="Times New Roman"/>
          <w:bCs/>
          <w:sz w:val="28"/>
          <w:szCs w:val="28"/>
          <w:lang w:eastAsia="ar-SA"/>
        </w:rPr>
        <w:t>лученные заявки</w:t>
      </w:r>
      <w:r w:rsidR="00406054" w:rsidRPr="007B5154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7B3003">
        <w:rPr>
          <w:rFonts w:eastAsia="Times New Roman"/>
          <w:bCs/>
          <w:sz w:val="28"/>
          <w:szCs w:val="28"/>
          <w:lang w:eastAsia="ar-SA"/>
        </w:rPr>
        <w:t xml:space="preserve">проверяются </w:t>
      </w:r>
      <w:r w:rsidR="0049271D">
        <w:rPr>
          <w:rFonts w:eastAsia="Times New Roman"/>
          <w:bCs/>
          <w:sz w:val="28"/>
          <w:szCs w:val="28"/>
          <w:lang w:eastAsia="ar-SA"/>
        </w:rPr>
        <w:t xml:space="preserve">техническим советом проекта </w:t>
      </w:r>
      <w:r w:rsidR="00406054">
        <w:rPr>
          <w:rFonts w:eastAsia="Times New Roman"/>
          <w:bCs/>
          <w:sz w:val="28"/>
          <w:szCs w:val="28"/>
          <w:lang w:eastAsia="ar-SA"/>
        </w:rPr>
        <w:t>на</w:t>
      </w:r>
      <w:r w:rsidR="007F76D6">
        <w:rPr>
          <w:rFonts w:eastAsia="Times New Roman"/>
          <w:bCs/>
          <w:sz w:val="28"/>
          <w:szCs w:val="28"/>
          <w:lang w:eastAsia="ar-SA"/>
        </w:rPr>
        <w:t xml:space="preserve"> соответстви</w:t>
      </w:r>
      <w:r w:rsidR="007B3003">
        <w:rPr>
          <w:rFonts w:eastAsia="Times New Roman"/>
          <w:bCs/>
          <w:sz w:val="28"/>
          <w:szCs w:val="28"/>
          <w:lang w:eastAsia="ar-SA"/>
        </w:rPr>
        <w:t>е</w:t>
      </w:r>
      <w:r w:rsidR="007F76D6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49271D">
        <w:rPr>
          <w:rFonts w:eastAsia="Times New Roman"/>
          <w:bCs/>
          <w:sz w:val="28"/>
          <w:szCs w:val="28"/>
          <w:lang w:eastAsia="ar-SA"/>
        </w:rPr>
        <w:t xml:space="preserve">техническим требованиям и </w:t>
      </w:r>
      <w:r w:rsidR="007F76D6">
        <w:rPr>
          <w:rFonts w:eastAsia="Times New Roman"/>
          <w:bCs/>
          <w:sz w:val="28"/>
          <w:szCs w:val="28"/>
          <w:lang w:eastAsia="ar-SA"/>
        </w:rPr>
        <w:t>тематик</w:t>
      </w:r>
      <w:r w:rsidR="0049271D">
        <w:rPr>
          <w:rFonts w:eastAsia="Times New Roman"/>
          <w:bCs/>
          <w:sz w:val="28"/>
          <w:szCs w:val="28"/>
          <w:lang w:eastAsia="ar-SA"/>
        </w:rPr>
        <w:t>е проекта</w:t>
      </w:r>
      <w:r w:rsidR="0052054D">
        <w:rPr>
          <w:rFonts w:eastAsia="Times New Roman"/>
          <w:bCs/>
          <w:sz w:val="28"/>
          <w:szCs w:val="28"/>
          <w:lang w:eastAsia="ar-SA"/>
        </w:rPr>
        <w:t>. Авторы получ</w:t>
      </w:r>
      <w:r w:rsidR="0049271D">
        <w:rPr>
          <w:rFonts w:eastAsia="Times New Roman"/>
          <w:bCs/>
          <w:sz w:val="28"/>
          <w:szCs w:val="28"/>
          <w:lang w:eastAsia="ar-SA"/>
        </w:rPr>
        <w:t xml:space="preserve">ают уведомление о приеме заявки и </w:t>
      </w:r>
      <w:r w:rsidR="0052054D">
        <w:rPr>
          <w:rFonts w:eastAsia="Times New Roman"/>
          <w:bCs/>
          <w:sz w:val="28"/>
          <w:szCs w:val="28"/>
          <w:lang w:eastAsia="ar-SA"/>
        </w:rPr>
        <w:t>результатах предварительного отбора.</w:t>
      </w:r>
      <w:r w:rsidR="0049271D">
        <w:rPr>
          <w:rFonts w:eastAsia="Times New Roman"/>
          <w:bCs/>
          <w:sz w:val="28"/>
          <w:szCs w:val="28"/>
          <w:lang w:eastAsia="ar-SA"/>
        </w:rPr>
        <w:t xml:space="preserve"> Все участник</w:t>
      </w:r>
      <w:r w:rsidR="00BE042D">
        <w:rPr>
          <w:rFonts w:eastAsia="Times New Roman"/>
          <w:bCs/>
          <w:sz w:val="28"/>
          <w:szCs w:val="28"/>
          <w:lang w:eastAsia="ar-SA"/>
        </w:rPr>
        <w:t xml:space="preserve">и </w:t>
      </w:r>
      <w:r w:rsidR="00BE042D">
        <w:rPr>
          <w:rFonts w:eastAsia="Times New Roman"/>
          <w:bCs/>
          <w:sz w:val="28"/>
          <w:szCs w:val="28"/>
          <w:lang w:val="en-US" w:eastAsia="ar-SA"/>
        </w:rPr>
        <w:t>I</w:t>
      </w:r>
      <w:r w:rsidR="00BE042D">
        <w:rPr>
          <w:rFonts w:eastAsia="Times New Roman"/>
          <w:bCs/>
          <w:sz w:val="28"/>
          <w:szCs w:val="28"/>
          <w:lang w:eastAsia="ar-SA"/>
        </w:rPr>
        <w:t xml:space="preserve"> этапа</w:t>
      </w:r>
      <w:r w:rsidR="0049271D">
        <w:rPr>
          <w:rFonts w:eastAsia="Times New Roman"/>
          <w:bCs/>
          <w:sz w:val="28"/>
          <w:szCs w:val="28"/>
          <w:lang w:eastAsia="ar-SA"/>
        </w:rPr>
        <w:t xml:space="preserve"> проекта </w:t>
      </w:r>
      <w:r w:rsidR="00BE042D">
        <w:rPr>
          <w:rFonts w:eastAsia="Times New Roman"/>
          <w:bCs/>
          <w:sz w:val="28"/>
          <w:szCs w:val="28"/>
          <w:lang w:eastAsia="ar-SA"/>
        </w:rPr>
        <w:t>получают</w:t>
      </w:r>
      <w:r w:rsidR="0049271D">
        <w:rPr>
          <w:rFonts w:eastAsia="Times New Roman"/>
          <w:bCs/>
          <w:sz w:val="28"/>
          <w:szCs w:val="28"/>
          <w:lang w:eastAsia="ar-SA"/>
        </w:rPr>
        <w:t xml:space="preserve"> Сертификат</w:t>
      </w:r>
      <w:r w:rsidR="00BE042D">
        <w:rPr>
          <w:rFonts w:eastAsia="Times New Roman"/>
          <w:bCs/>
          <w:sz w:val="28"/>
          <w:szCs w:val="28"/>
          <w:lang w:eastAsia="ar-SA"/>
        </w:rPr>
        <w:t>ы</w:t>
      </w:r>
      <w:r w:rsidR="0049271D">
        <w:rPr>
          <w:rFonts w:eastAsia="Times New Roman"/>
          <w:bCs/>
          <w:sz w:val="28"/>
          <w:szCs w:val="28"/>
          <w:lang w:eastAsia="ar-SA"/>
        </w:rPr>
        <w:t xml:space="preserve"> участника в электронной форме. </w:t>
      </w:r>
    </w:p>
    <w:p w:rsidR="0052054D" w:rsidRDefault="0049271D" w:rsidP="0052054D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>2</w:t>
      </w:r>
      <w:r w:rsidRPr="00015D23">
        <w:rPr>
          <w:rFonts w:eastAsia="Calibri"/>
          <w:sz w:val="28"/>
          <w:szCs w:val="28"/>
        </w:rPr>
        <w:t>.</w:t>
      </w:r>
      <w:r w:rsidR="00F24AC5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</w:t>
      </w:r>
      <w:r w:rsidR="00A67772">
        <w:rPr>
          <w:rFonts w:eastAsia="Times New Roman"/>
          <w:bCs/>
          <w:sz w:val="28"/>
          <w:szCs w:val="28"/>
          <w:lang w:eastAsia="ar-SA"/>
        </w:rPr>
        <w:t>Заявки</w:t>
      </w:r>
      <w:r w:rsidR="007B3003">
        <w:rPr>
          <w:rFonts w:eastAsia="Times New Roman"/>
          <w:bCs/>
          <w:sz w:val="28"/>
          <w:szCs w:val="28"/>
          <w:lang w:eastAsia="ar-SA"/>
        </w:rPr>
        <w:t xml:space="preserve">, прошедшие отбор </w:t>
      </w:r>
      <w:r w:rsidR="00A67772">
        <w:rPr>
          <w:rFonts w:eastAsia="Times New Roman"/>
          <w:bCs/>
          <w:sz w:val="28"/>
          <w:szCs w:val="28"/>
          <w:lang w:val="en-US" w:eastAsia="ar-SA"/>
        </w:rPr>
        <w:t>I</w:t>
      </w:r>
      <w:r w:rsidR="00A67772">
        <w:rPr>
          <w:rFonts w:eastAsia="Times New Roman"/>
          <w:bCs/>
          <w:sz w:val="28"/>
          <w:szCs w:val="28"/>
          <w:lang w:eastAsia="ar-SA"/>
        </w:rPr>
        <w:t xml:space="preserve"> этапа</w:t>
      </w:r>
      <w:r w:rsidR="00E90397">
        <w:rPr>
          <w:rFonts w:eastAsia="Times New Roman"/>
          <w:bCs/>
          <w:sz w:val="28"/>
          <w:szCs w:val="28"/>
          <w:lang w:eastAsia="ar-SA"/>
        </w:rPr>
        <w:t>,</w:t>
      </w:r>
      <w:r w:rsidR="00A67772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7B3003">
        <w:rPr>
          <w:rFonts w:eastAsia="Times New Roman"/>
          <w:bCs/>
          <w:sz w:val="28"/>
          <w:szCs w:val="28"/>
          <w:lang w:eastAsia="ar-SA"/>
        </w:rPr>
        <w:t xml:space="preserve">передаются на </w:t>
      </w:r>
      <w:r w:rsidR="0052054D">
        <w:rPr>
          <w:rFonts w:eastAsia="Times New Roman"/>
          <w:bCs/>
          <w:sz w:val="28"/>
          <w:szCs w:val="28"/>
          <w:lang w:eastAsia="ar-SA"/>
        </w:rPr>
        <w:t xml:space="preserve">оценку экспертам проекта. </w:t>
      </w:r>
    </w:p>
    <w:p w:rsidR="008B546A" w:rsidRPr="000F7FEC" w:rsidRDefault="008B546A" w:rsidP="0052054D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7FEC">
        <w:rPr>
          <w:rFonts w:eastAsia="Calibri"/>
          <w:sz w:val="28"/>
          <w:szCs w:val="28"/>
        </w:rPr>
        <w:t>Основные критерии оценки</w:t>
      </w:r>
      <w:r>
        <w:rPr>
          <w:rFonts w:eastAsia="Calibri"/>
          <w:sz w:val="28"/>
          <w:szCs w:val="28"/>
        </w:rPr>
        <w:t xml:space="preserve"> работ для участия в финальных мероприятиях проекта</w:t>
      </w:r>
      <w:r w:rsidRPr="000F7FEC">
        <w:rPr>
          <w:rFonts w:eastAsia="Calibri"/>
          <w:sz w:val="28"/>
          <w:szCs w:val="28"/>
        </w:rPr>
        <w:t>:</w:t>
      </w:r>
    </w:p>
    <w:p w:rsidR="008B546A" w:rsidRPr="000F7FEC" w:rsidRDefault="008B546A" w:rsidP="0052054D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7FEC">
        <w:rPr>
          <w:rFonts w:eastAsia="Calibri"/>
          <w:sz w:val="28"/>
          <w:szCs w:val="28"/>
        </w:rPr>
        <w:t>-</w:t>
      </w:r>
      <w:r w:rsidR="006319A4">
        <w:rPr>
          <w:rFonts w:eastAsia="Calibri"/>
          <w:sz w:val="28"/>
          <w:szCs w:val="28"/>
        </w:rPr>
        <w:t xml:space="preserve">   </w:t>
      </w:r>
      <w:r w:rsidRPr="000F7FEC">
        <w:rPr>
          <w:rFonts w:eastAsia="Calibri"/>
          <w:sz w:val="28"/>
          <w:szCs w:val="28"/>
        </w:rPr>
        <w:t xml:space="preserve"> креативность авторской идеи;</w:t>
      </w:r>
    </w:p>
    <w:p w:rsidR="008B546A" w:rsidRPr="000F7FEC" w:rsidRDefault="008B546A" w:rsidP="0052054D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7FEC">
        <w:rPr>
          <w:rFonts w:eastAsia="Calibri"/>
          <w:sz w:val="28"/>
          <w:szCs w:val="28"/>
        </w:rPr>
        <w:t xml:space="preserve">- художественная выразительность и актуальность </w:t>
      </w:r>
      <w:r>
        <w:rPr>
          <w:rFonts w:eastAsia="Calibri"/>
          <w:sz w:val="28"/>
          <w:szCs w:val="28"/>
        </w:rPr>
        <w:t>задуманного концепта</w:t>
      </w:r>
      <w:r w:rsidRPr="000F7FEC">
        <w:rPr>
          <w:rFonts w:eastAsia="Calibri"/>
          <w:sz w:val="28"/>
          <w:szCs w:val="28"/>
        </w:rPr>
        <w:t>;</w:t>
      </w:r>
    </w:p>
    <w:p w:rsidR="008B546A" w:rsidRDefault="008B546A" w:rsidP="0052054D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7FEC">
        <w:rPr>
          <w:rFonts w:eastAsia="Calibri"/>
          <w:sz w:val="28"/>
          <w:szCs w:val="28"/>
        </w:rPr>
        <w:t>-</w:t>
      </w:r>
      <w:r w:rsidR="006319A4">
        <w:rPr>
          <w:rFonts w:eastAsia="Calibri"/>
          <w:sz w:val="28"/>
          <w:szCs w:val="28"/>
        </w:rPr>
        <w:t xml:space="preserve">  </w:t>
      </w:r>
      <w:r w:rsidRPr="000F7FEC">
        <w:rPr>
          <w:rFonts w:eastAsia="Calibri"/>
          <w:sz w:val="28"/>
          <w:szCs w:val="28"/>
        </w:rPr>
        <w:t xml:space="preserve">визуально яркий и осознанно </w:t>
      </w:r>
      <w:r>
        <w:rPr>
          <w:rFonts w:eastAsia="Calibri"/>
          <w:sz w:val="28"/>
          <w:szCs w:val="28"/>
        </w:rPr>
        <w:t>выбранный художественный образ произведения дизайна;</w:t>
      </w:r>
    </w:p>
    <w:p w:rsidR="008B546A" w:rsidRPr="000F7FEC" w:rsidRDefault="008B546A" w:rsidP="0052054D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6319A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гармоничное колористическое решение всех элементов дизайна авторского платка;</w:t>
      </w:r>
    </w:p>
    <w:p w:rsidR="008B546A" w:rsidRPr="000F7FEC" w:rsidRDefault="008B546A" w:rsidP="0052054D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546A">
        <w:rPr>
          <w:rFonts w:eastAsia="Calibri"/>
          <w:sz w:val="28"/>
          <w:szCs w:val="28"/>
        </w:rPr>
        <w:t>- профессиональное качество исполнения;</w:t>
      </w:r>
    </w:p>
    <w:p w:rsidR="008B546A" w:rsidRDefault="008B546A" w:rsidP="0052054D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7FEC">
        <w:rPr>
          <w:rFonts w:eastAsia="Calibri"/>
          <w:sz w:val="28"/>
          <w:szCs w:val="28"/>
        </w:rPr>
        <w:t xml:space="preserve">- </w:t>
      </w:r>
      <w:r w:rsidRPr="0074725F">
        <w:rPr>
          <w:rFonts w:eastAsia="Calibri"/>
          <w:sz w:val="28"/>
          <w:szCs w:val="28"/>
        </w:rPr>
        <w:t xml:space="preserve">грамотное сочетание понимания темы </w:t>
      </w:r>
      <w:r>
        <w:rPr>
          <w:rFonts w:eastAsia="Calibri"/>
          <w:sz w:val="28"/>
          <w:szCs w:val="28"/>
        </w:rPr>
        <w:t>проекта</w:t>
      </w:r>
      <w:r w:rsidRPr="0074725F">
        <w:rPr>
          <w:rFonts w:eastAsia="Calibri"/>
          <w:sz w:val="28"/>
          <w:szCs w:val="28"/>
        </w:rPr>
        <w:t xml:space="preserve"> и новаторства</w:t>
      </w:r>
      <w:r>
        <w:rPr>
          <w:rFonts w:eastAsia="Calibri"/>
          <w:sz w:val="28"/>
          <w:szCs w:val="28"/>
        </w:rPr>
        <w:t>.</w:t>
      </w:r>
    </w:p>
    <w:p w:rsidR="0052054D" w:rsidRPr="00BE042D" w:rsidRDefault="00BE042D" w:rsidP="00406054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0F7FEC">
        <w:rPr>
          <w:rFonts w:eastAsia="Calibri"/>
          <w:sz w:val="28"/>
          <w:szCs w:val="28"/>
        </w:rPr>
        <w:t>.</w:t>
      </w:r>
      <w:r w:rsidR="00F24AC5">
        <w:rPr>
          <w:rFonts w:eastAsia="Calibri"/>
          <w:sz w:val="28"/>
          <w:szCs w:val="28"/>
        </w:rPr>
        <w:t>8</w:t>
      </w:r>
      <w:r w:rsidRPr="000F7FE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Художественные п</w:t>
      </w:r>
      <w:r w:rsidR="00AD03F0">
        <w:rPr>
          <w:rFonts w:eastAsia="Calibri"/>
          <w:sz w:val="28"/>
          <w:szCs w:val="28"/>
        </w:rPr>
        <w:t xml:space="preserve">роекты, </w:t>
      </w:r>
      <w:r>
        <w:rPr>
          <w:rFonts w:eastAsia="Calibri"/>
          <w:sz w:val="28"/>
          <w:szCs w:val="28"/>
        </w:rPr>
        <w:t xml:space="preserve">прошедшие отбор </w:t>
      </w:r>
      <w:r w:rsidR="00AD03F0">
        <w:rPr>
          <w:rFonts w:eastAsia="Calibri"/>
          <w:sz w:val="28"/>
          <w:szCs w:val="28"/>
        </w:rPr>
        <w:t xml:space="preserve">экспертным советом, </w:t>
      </w:r>
      <w:r>
        <w:rPr>
          <w:rFonts w:eastAsia="Calibri"/>
          <w:sz w:val="28"/>
          <w:szCs w:val="28"/>
        </w:rPr>
        <w:t xml:space="preserve">участвуют в мероприятиях </w:t>
      </w:r>
      <w:r>
        <w:rPr>
          <w:rFonts w:eastAsia="Calibri"/>
          <w:sz w:val="28"/>
          <w:szCs w:val="28"/>
          <w:lang w:val="en-US"/>
        </w:rPr>
        <w:t>II</w:t>
      </w:r>
      <w:r>
        <w:rPr>
          <w:rFonts w:eastAsia="Calibri"/>
          <w:sz w:val="28"/>
          <w:szCs w:val="28"/>
        </w:rPr>
        <w:t xml:space="preserve"> этапа </w:t>
      </w:r>
      <w:proofErr w:type="spellStart"/>
      <w:r>
        <w:rPr>
          <w:rFonts w:eastAsia="Calibri"/>
          <w:sz w:val="28"/>
          <w:szCs w:val="28"/>
        </w:rPr>
        <w:t>Экопроекта</w:t>
      </w:r>
      <w:proofErr w:type="spellEnd"/>
      <w:r>
        <w:rPr>
          <w:rFonts w:eastAsia="Calibri"/>
          <w:sz w:val="28"/>
          <w:szCs w:val="28"/>
        </w:rPr>
        <w:t xml:space="preserve"> –</w:t>
      </w:r>
      <w:r w:rsidR="003C14EB">
        <w:rPr>
          <w:rFonts w:eastAsia="Calibri"/>
          <w:sz w:val="28"/>
          <w:szCs w:val="28"/>
        </w:rPr>
        <w:t xml:space="preserve"> </w:t>
      </w:r>
      <w:r w:rsidR="00A67772">
        <w:rPr>
          <w:rFonts w:eastAsia="Calibri"/>
          <w:sz w:val="28"/>
          <w:szCs w:val="28"/>
        </w:rPr>
        <w:t xml:space="preserve">всероссийские </w:t>
      </w:r>
      <w:r w:rsidR="006319A4">
        <w:rPr>
          <w:rFonts w:eastAsia="Calibri"/>
          <w:sz w:val="28"/>
          <w:szCs w:val="28"/>
        </w:rPr>
        <w:t xml:space="preserve">и международные </w:t>
      </w:r>
      <w:r w:rsidR="00A67772">
        <w:rPr>
          <w:rFonts w:eastAsia="Calibri"/>
          <w:sz w:val="28"/>
          <w:szCs w:val="28"/>
        </w:rPr>
        <w:t>выставки</w:t>
      </w:r>
      <w:r>
        <w:rPr>
          <w:rFonts w:eastAsia="Calibri"/>
          <w:sz w:val="28"/>
          <w:szCs w:val="28"/>
        </w:rPr>
        <w:t xml:space="preserve">. </w:t>
      </w:r>
    </w:p>
    <w:p w:rsidR="0052054D" w:rsidRDefault="0052054D" w:rsidP="0052054D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Авторские проекты </w:t>
      </w:r>
      <w:r w:rsidR="00BE042D">
        <w:rPr>
          <w:rFonts w:eastAsia="Times New Roman"/>
          <w:bCs/>
          <w:sz w:val="28"/>
          <w:szCs w:val="28"/>
          <w:lang w:eastAsia="ar-SA"/>
        </w:rPr>
        <w:t>будут распечатаны на ткани</w:t>
      </w:r>
      <w:r w:rsidR="00C67498">
        <w:rPr>
          <w:rFonts w:eastAsia="Times New Roman"/>
          <w:bCs/>
          <w:sz w:val="28"/>
          <w:szCs w:val="28"/>
          <w:lang w:eastAsia="ar-SA"/>
        </w:rPr>
        <w:t xml:space="preserve"> за счет</w:t>
      </w:r>
      <w:r w:rsidR="00F24AC5">
        <w:rPr>
          <w:rFonts w:eastAsia="Times New Roman"/>
          <w:bCs/>
          <w:sz w:val="28"/>
          <w:szCs w:val="28"/>
          <w:lang w:eastAsia="ar-SA"/>
        </w:rPr>
        <w:t xml:space="preserve"> средств</w:t>
      </w:r>
      <w:r w:rsidR="00C67498">
        <w:rPr>
          <w:rFonts w:eastAsia="Times New Roman"/>
          <w:bCs/>
          <w:sz w:val="28"/>
          <w:szCs w:val="28"/>
          <w:lang w:eastAsia="ar-SA"/>
        </w:rPr>
        <w:t xml:space="preserve"> организаторов</w:t>
      </w:r>
      <w:r w:rsidR="00BE042D">
        <w:rPr>
          <w:rFonts w:eastAsia="Times New Roman"/>
          <w:bCs/>
          <w:sz w:val="28"/>
          <w:szCs w:val="28"/>
          <w:lang w:eastAsia="ar-SA"/>
        </w:rPr>
        <w:t>,</w:t>
      </w:r>
      <w:r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BE042D">
        <w:rPr>
          <w:rFonts w:eastAsia="Times New Roman"/>
          <w:bCs/>
          <w:sz w:val="28"/>
          <w:szCs w:val="28"/>
          <w:lang w:eastAsia="ar-SA"/>
        </w:rPr>
        <w:t>сформированы в инсталляцию для демонстрации</w:t>
      </w:r>
      <w:r>
        <w:rPr>
          <w:rFonts w:eastAsia="Times New Roman"/>
          <w:bCs/>
          <w:sz w:val="28"/>
          <w:szCs w:val="28"/>
          <w:lang w:eastAsia="ar-SA"/>
        </w:rPr>
        <w:t xml:space="preserve"> едино</w:t>
      </w:r>
      <w:r w:rsidR="00BE042D">
        <w:rPr>
          <w:rFonts w:eastAsia="Times New Roman"/>
          <w:bCs/>
          <w:sz w:val="28"/>
          <w:szCs w:val="28"/>
          <w:lang w:eastAsia="ar-SA"/>
        </w:rPr>
        <w:t>го</w:t>
      </w:r>
      <w:r>
        <w:rPr>
          <w:rFonts w:eastAsia="Times New Roman"/>
          <w:bCs/>
          <w:sz w:val="28"/>
          <w:szCs w:val="28"/>
          <w:lang w:eastAsia="ar-SA"/>
        </w:rPr>
        <w:t xml:space="preserve"> выставочно</w:t>
      </w:r>
      <w:r w:rsidR="00BE042D">
        <w:rPr>
          <w:rFonts w:eastAsia="Times New Roman"/>
          <w:bCs/>
          <w:sz w:val="28"/>
          <w:szCs w:val="28"/>
          <w:lang w:eastAsia="ar-SA"/>
        </w:rPr>
        <w:t>го</w:t>
      </w:r>
      <w:r>
        <w:rPr>
          <w:rFonts w:eastAsia="Times New Roman"/>
          <w:bCs/>
          <w:sz w:val="28"/>
          <w:szCs w:val="28"/>
          <w:lang w:eastAsia="ar-SA"/>
        </w:rPr>
        <w:t xml:space="preserve"> пространств</w:t>
      </w:r>
      <w:r w:rsidR="00BE042D">
        <w:rPr>
          <w:rFonts w:eastAsia="Times New Roman"/>
          <w:bCs/>
          <w:sz w:val="28"/>
          <w:szCs w:val="28"/>
          <w:lang w:eastAsia="ar-SA"/>
        </w:rPr>
        <w:t>а</w:t>
      </w:r>
      <w:r>
        <w:rPr>
          <w:rFonts w:eastAsia="Times New Roman"/>
          <w:bCs/>
          <w:sz w:val="28"/>
          <w:szCs w:val="28"/>
          <w:lang w:eastAsia="ar-SA"/>
        </w:rPr>
        <w:t>, раскрывая главный смысл проекта – надежда на бережное отношение и сохранение богатства нашей природы.</w:t>
      </w:r>
    </w:p>
    <w:p w:rsidR="00AD03F0" w:rsidRDefault="00BE042D" w:rsidP="00406054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90397">
        <w:rPr>
          <w:rFonts w:eastAsia="Calibri"/>
          <w:sz w:val="28"/>
          <w:szCs w:val="28"/>
        </w:rPr>
        <w:t>2.</w:t>
      </w:r>
      <w:r w:rsidR="00F24AC5">
        <w:rPr>
          <w:rFonts w:eastAsia="Calibri"/>
          <w:sz w:val="28"/>
          <w:szCs w:val="28"/>
        </w:rPr>
        <w:t>9</w:t>
      </w:r>
      <w:r w:rsidRPr="00E90397">
        <w:rPr>
          <w:rFonts w:eastAsia="Calibri"/>
          <w:sz w:val="28"/>
          <w:szCs w:val="28"/>
        </w:rPr>
        <w:t xml:space="preserve"> </w:t>
      </w:r>
      <w:r w:rsidR="00AD03F0" w:rsidRPr="00E90397">
        <w:rPr>
          <w:rFonts w:eastAsia="Calibri"/>
          <w:sz w:val="28"/>
          <w:szCs w:val="28"/>
        </w:rPr>
        <w:t xml:space="preserve">Участникам </w:t>
      </w:r>
      <w:r w:rsidRPr="00E90397">
        <w:rPr>
          <w:rFonts w:eastAsia="Calibri"/>
          <w:sz w:val="28"/>
          <w:szCs w:val="28"/>
          <w:lang w:val="en-US"/>
        </w:rPr>
        <w:t>II</w:t>
      </w:r>
      <w:r w:rsidRPr="00E90397">
        <w:rPr>
          <w:rFonts w:eastAsia="Calibri"/>
          <w:sz w:val="28"/>
          <w:szCs w:val="28"/>
        </w:rPr>
        <w:t xml:space="preserve"> этапа </w:t>
      </w:r>
      <w:proofErr w:type="spellStart"/>
      <w:r w:rsidRPr="00E90397">
        <w:rPr>
          <w:rFonts w:eastAsia="Calibri"/>
          <w:sz w:val="28"/>
          <w:szCs w:val="28"/>
        </w:rPr>
        <w:t>Экопроекта</w:t>
      </w:r>
      <w:proofErr w:type="spellEnd"/>
      <w:r w:rsidRPr="00E90397">
        <w:rPr>
          <w:rFonts w:eastAsia="Calibri"/>
          <w:sz w:val="28"/>
          <w:szCs w:val="28"/>
        </w:rPr>
        <w:t xml:space="preserve"> </w:t>
      </w:r>
      <w:r w:rsidR="00AD03F0" w:rsidRPr="00E90397">
        <w:rPr>
          <w:rFonts w:eastAsia="Calibri"/>
          <w:sz w:val="28"/>
          <w:szCs w:val="28"/>
        </w:rPr>
        <w:t xml:space="preserve">вручаются дипломы </w:t>
      </w:r>
      <w:r w:rsidR="00A67772" w:rsidRPr="00E90397">
        <w:rPr>
          <w:rFonts w:eastAsia="Calibri"/>
          <w:sz w:val="28"/>
          <w:szCs w:val="28"/>
        </w:rPr>
        <w:t xml:space="preserve">участников </w:t>
      </w:r>
      <w:r w:rsidR="00E90397">
        <w:rPr>
          <w:rFonts w:eastAsia="Calibri"/>
          <w:sz w:val="28"/>
          <w:szCs w:val="28"/>
        </w:rPr>
        <w:t>в электронной форме</w:t>
      </w:r>
      <w:r w:rsidR="00A67772">
        <w:rPr>
          <w:rFonts w:eastAsia="Calibri"/>
          <w:sz w:val="28"/>
          <w:szCs w:val="28"/>
        </w:rPr>
        <w:t>.</w:t>
      </w:r>
    </w:p>
    <w:p w:rsidR="00715C3C" w:rsidRDefault="00715C3C" w:rsidP="00406054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F24AC5">
        <w:rPr>
          <w:rFonts w:eastAsia="Calibri"/>
          <w:sz w:val="28"/>
          <w:szCs w:val="28"/>
        </w:rPr>
        <w:t>10</w:t>
      </w:r>
      <w:r w:rsidRPr="00715C3C">
        <w:rPr>
          <w:rFonts w:eastAsia="Calibri"/>
          <w:sz w:val="28"/>
          <w:szCs w:val="28"/>
        </w:rPr>
        <w:t xml:space="preserve"> </w:t>
      </w:r>
      <w:r w:rsidRPr="00E90397">
        <w:rPr>
          <w:rFonts w:eastAsia="Calibri"/>
          <w:sz w:val="28"/>
          <w:szCs w:val="28"/>
        </w:rPr>
        <w:t xml:space="preserve">Участникам </w:t>
      </w:r>
      <w:r w:rsidRPr="00E90397">
        <w:rPr>
          <w:rFonts w:eastAsia="Calibri"/>
          <w:sz w:val="28"/>
          <w:szCs w:val="28"/>
          <w:lang w:val="en-US"/>
        </w:rPr>
        <w:t>II</w:t>
      </w:r>
      <w:r w:rsidRPr="00E90397">
        <w:rPr>
          <w:rFonts w:eastAsia="Calibri"/>
          <w:sz w:val="28"/>
          <w:szCs w:val="28"/>
        </w:rPr>
        <w:t xml:space="preserve"> этапа </w:t>
      </w:r>
      <w:proofErr w:type="spellStart"/>
      <w:r w:rsidRPr="00E90397">
        <w:rPr>
          <w:rFonts w:eastAsia="Calibri"/>
          <w:sz w:val="28"/>
          <w:szCs w:val="28"/>
        </w:rPr>
        <w:t>Экопроекта</w:t>
      </w:r>
      <w:proofErr w:type="spellEnd"/>
      <w:r w:rsidRPr="00E9039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 форме связи электронной почты, будет выслан электронный каталог работ всех участников </w:t>
      </w:r>
      <w:r w:rsidRPr="00E90397">
        <w:rPr>
          <w:rFonts w:eastAsia="Calibri"/>
          <w:sz w:val="28"/>
          <w:szCs w:val="28"/>
          <w:lang w:val="en-US"/>
        </w:rPr>
        <w:t>II</w:t>
      </w:r>
      <w:r w:rsidRPr="00E90397">
        <w:rPr>
          <w:rFonts w:eastAsia="Calibri"/>
          <w:sz w:val="28"/>
          <w:szCs w:val="28"/>
        </w:rPr>
        <w:t xml:space="preserve"> этапа </w:t>
      </w:r>
      <w:proofErr w:type="spellStart"/>
      <w:r w:rsidRPr="00E90397">
        <w:rPr>
          <w:rFonts w:eastAsia="Calibri"/>
          <w:sz w:val="28"/>
          <w:szCs w:val="28"/>
        </w:rPr>
        <w:t>Экопроекта</w:t>
      </w:r>
      <w:proofErr w:type="spellEnd"/>
      <w:r>
        <w:rPr>
          <w:rFonts w:eastAsia="Calibri"/>
          <w:sz w:val="28"/>
          <w:szCs w:val="28"/>
        </w:rPr>
        <w:t>.</w:t>
      </w:r>
    </w:p>
    <w:p w:rsidR="00406054" w:rsidRDefault="00406054" w:rsidP="00A65EB6">
      <w:pPr>
        <w:widowControl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ar-SA"/>
        </w:rPr>
      </w:pPr>
    </w:p>
    <w:p w:rsidR="00595464" w:rsidRPr="00015D23" w:rsidRDefault="00595464" w:rsidP="00595464">
      <w:pPr>
        <w:widowControl/>
        <w:autoSpaceDE w:val="0"/>
        <w:autoSpaceDN w:val="0"/>
        <w:adjustRightInd w:val="0"/>
        <w:ind w:left="567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</w:rPr>
        <w:t>3</w:t>
      </w:r>
      <w:r w:rsidR="00457615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 xml:space="preserve"> </w:t>
      </w:r>
      <w:r w:rsidRPr="00015D23">
        <w:rPr>
          <w:rFonts w:eastAsia="Calibri"/>
          <w:b/>
          <w:sz w:val="28"/>
          <w:szCs w:val="28"/>
        </w:rPr>
        <w:t>Порядок</w:t>
      </w:r>
      <w:r>
        <w:rPr>
          <w:rFonts w:eastAsia="Calibri"/>
          <w:b/>
          <w:sz w:val="28"/>
          <w:szCs w:val="28"/>
        </w:rPr>
        <w:t xml:space="preserve"> </w:t>
      </w:r>
      <w:r w:rsidR="00460AE8">
        <w:rPr>
          <w:rFonts w:eastAsia="Calibri"/>
          <w:b/>
          <w:sz w:val="28"/>
          <w:szCs w:val="28"/>
        </w:rPr>
        <w:t>проведения</w:t>
      </w:r>
      <w:r w:rsidRPr="009114B1"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Экопроекта</w:t>
      </w:r>
      <w:proofErr w:type="spellEnd"/>
    </w:p>
    <w:p w:rsidR="00595464" w:rsidRPr="00611072" w:rsidRDefault="00595464" w:rsidP="00595464">
      <w:pPr>
        <w:widowControl/>
        <w:suppressAutoHyphens w:val="0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CC094C" w:rsidRDefault="00C74FCE" w:rsidP="00460AE8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="00CC094C" w:rsidRPr="006819F2">
        <w:rPr>
          <w:rFonts w:eastAsia="Calibri"/>
          <w:sz w:val="28"/>
          <w:szCs w:val="28"/>
        </w:rPr>
        <w:t>Д</w:t>
      </w:r>
      <w:proofErr w:type="gramEnd"/>
      <w:r w:rsidR="00CC094C" w:rsidRPr="006819F2">
        <w:rPr>
          <w:rFonts w:eastAsia="Calibri"/>
          <w:sz w:val="28"/>
          <w:szCs w:val="28"/>
        </w:rPr>
        <w:t xml:space="preserve">ля реализации </w:t>
      </w:r>
      <w:proofErr w:type="spellStart"/>
      <w:r w:rsidR="00CC094C" w:rsidRPr="006819F2">
        <w:rPr>
          <w:rFonts w:eastAsia="Calibri"/>
          <w:sz w:val="28"/>
          <w:szCs w:val="28"/>
        </w:rPr>
        <w:t>Экопроекта</w:t>
      </w:r>
      <w:proofErr w:type="spellEnd"/>
      <w:r w:rsidR="00CC094C" w:rsidRPr="006819F2">
        <w:rPr>
          <w:rFonts w:eastAsia="Calibri"/>
          <w:sz w:val="28"/>
          <w:szCs w:val="28"/>
        </w:rPr>
        <w:t xml:space="preserve"> </w:t>
      </w:r>
      <w:r w:rsidRPr="006819F2">
        <w:rPr>
          <w:rFonts w:eastAsia="Calibri"/>
          <w:sz w:val="28"/>
          <w:szCs w:val="28"/>
        </w:rPr>
        <w:t xml:space="preserve">формируется </w:t>
      </w:r>
      <w:r w:rsidR="00CC094C" w:rsidRPr="006819F2">
        <w:rPr>
          <w:rFonts w:eastAsia="Calibri"/>
          <w:sz w:val="28"/>
          <w:szCs w:val="28"/>
        </w:rPr>
        <w:t>технический и экспертный советы.</w:t>
      </w:r>
    </w:p>
    <w:p w:rsidR="00CC094C" w:rsidRPr="00FD3FE2" w:rsidRDefault="00C74FCE" w:rsidP="00460AE8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pacing w:val="-10"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>3.</w:t>
      </w:r>
      <w:r w:rsidR="00F24AC5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Т</w:t>
      </w:r>
      <w:r w:rsidR="00CC094C">
        <w:rPr>
          <w:rFonts w:eastAsia="Calibri"/>
          <w:sz w:val="28"/>
          <w:szCs w:val="28"/>
        </w:rPr>
        <w:t xml:space="preserve">ехнический совет </w:t>
      </w:r>
      <w:r>
        <w:rPr>
          <w:rFonts w:eastAsia="Calibri"/>
          <w:sz w:val="28"/>
          <w:szCs w:val="28"/>
        </w:rPr>
        <w:t>состоит</w:t>
      </w:r>
      <w:r w:rsidR="00CC094C">
        <w:rPr>
          <w:rFonts w:eastAsia="Calibri"/>
          <w:sz w:val="28"/>
          <w:szCs w:val="28"/>
        </w:rPr>
        <w:t xml:space="preserve"> </w:t>
      </w:r>
      <w:r w:rsidR="00F24AC5">
        <w:rPr>
          <w:rFonts w:eastAsia="Calibri"/>
          <w:sz w:val="28"/>
          <w:szCs w:val="28"/>
        </w:rPr>
        <w:t xml:space="preserve">из </w:t>
      </w:r>
      <w:r w:rsidR="00CC094C">
        <w:rPr>
          <w:rFonts w:eastAsia="Calibri"/>
          <w:sz w:val="28"/>
          <w:szCs w:val="28"/>
        </w:rPr>
        <w:t>профессиональны</w:t>
      </w:r>
      <w:r>
        <w:rPr>
          <w:rFonts w:eastAsia="Calibri"/>
          <w:sz w:val="28"/>
          <w:szCs w:val="28"/>
        </w:rPr>
        <w:t>х</w:t>
      </w:r>
      <w:r w:rsidR="00CC094C">
        <w:rPr>
          <w:rFonts w:eastAsia="Calibri"/>
          <w:sz w:val="28"/>
          <w:szCs w:val="28"/>
        </w:rPr>
        <w:t xml:space="preserve"> дизайнер</w:t>
      </w:r>
      <w:r>
        <w:rPr>
          <w:rFonts w:eastAsia="Calibri"/>
          <w:sz w:val="28"/>
          <w:szCs w:val="28"/>
        </w:rPr>
        <w:t>ов</w:t>
      </w:r>
      <w:r w:rsidR="00F24AC5">
        <w:rPr>
          <w:rFonts w:eastAsia="Calibri"/>
          <w:sz w:val="28"/>
          <w:szCs w:val="28"/>
        </w:rPr>
        <w:t>, художников</w:t>
      </w:r>
      <w:r>
        <w:rPr>
          <w:rFonts w:eastAsia="Calibri"/>
          <w:sz w:val="28"/>
          <w:szCs w:val="28"/>
        </w:rPr>
        <w:t>.</w:t>
      </w:r>
      <w:r w:rsidR="00CC094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Задача – </w:t>
      </w:r>
      <w:r w:rsidR="00CC094C">
        <w:rPr>
          <w:rFonts w:eastAsia="Calibri"/>
          <w:sz w:val="28"/>
          <w:szCs w:val="28"/>
        </w:rPr>
        <w:t>проверка заявок на соответствие заявленным техническим требованиям</w:t>
      </w:r>
      <w:r w:rsidR="00E90397">
        <w:rPr>
          <w:rFonts w:eastAsia="Calibri"/>
          <w:sz w:val="28"/>
          <w:szCs w:val="28"/>
        </w:rPr>
        <w:t>,</w:t>
      </w:r>
      <w:r w:rsidR="00CC094C">
        <w:rPr>
          <w:rFonts w:eastAsia="Calibri"/>
          <w:sz w:val="28"/>
          <w:szCs w:val="28"/>
        </w:rPr>
        <w:t xml:space="preserve"> тематике </w:t>
      </w:r>
      <w:r w:rsidR="00C06439">
        <w:rPr>
          <w:rFonts w:eastAsia="Calibri"/>
          <w:sz w:val="28"/>
          <w:szCs w:val="28"/>
        </w:rPr>
        <w:t>и эс</w:t>
      </w:r>
      <w:r w:rsidR="00E90397">
        <w:rPr>
          <w:rFonts w:eastAsia="Calibri"/>
          <w:sz w:val="28"/>
          <w:szCs w:val="28"/>
        </w:rPr>
        <w:t>тетике</w:t>
      </w:r>
      <w:r w:rsidR="00C06439">
        <w:rPr>
          <w:rFonts w:eastAsia="Calibri"/>
          <w:sz w:val="28"/>
          <w:szCs w:val="28"/>
        </w:rPr>
        <w:t xml:space="preserve"> </w:t>
      </w:r>
      <w:r w:rsidR="00CC094C">
        <w:rPr>
          <w:rFonts w:eastAsia="Calibri"/>
          <w:sz w:val="28"/>
          <w:szCs w:val="28"/>
        </w:rPr>
        <w:t>проекта.</w:t>
      </w:r>
    </w:p>
    <w:p w:rsidR="00460AE8" w:rsidRDefault="00460AE8" w:rsidP="00460AE8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3.</w:t>
      </w:r>
      <w:r w:rsidR="00F24AC5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eastAsia="ar-SA"/>
        </w:rPr>
        <w:t>Экспертный совет</w:t>
      </w:r>
      <w:r w:rsidRPr="007B515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формируется </w:t>
      </w:r>
      <w:r w:rsidRPr="004E680C">
        <w:rPr>
          <w:sz w:val="28"/>
          <w:szCs w:val="28"/>
          <w:lang w:eastAsia="ru-RU"/>
        </w:rPr>
        <w:t xml:space="preserve">из числа </w:t>
      </w:r>
      <w:r w:rsidRPr="00502389">
        <w:rPr>
          <w:sz w:val="28"/>
          <w:szCs w:val="28"/>
          <w:lang w:eastAsia="ru-RU"/>
        </w:rPr>
        <w:t>известны</w:t>
      </w:r>
      <w:r>
        <w:rPr>
          <w:sz w:val="28"/>
          <w:szCs w:val="28"/>
          <w:lang w:eastAsia="ru-RU"/>
        </w:rPr>
        <w:t>х</w:t>
      </w:r>
      <w:r w:rsidRPr="00502389">
        <w:rPr>
          <w:sz w:val="28"/>
          <w:szCs w:val="28"/>
          <w:lang w:eastAsia="ru-RU"/>
        </w:rPr>
        <w:t xml:space="preserve"> дизайнер</w:t>
      </w:r>
      <w:r>
        <w:rPr>
          <w:sz w:val="28"/>
          <w:szCs w:val="28"/>
          <w:lang w:eastAsia="ru-RU"/>
        </w:rPr>
        <w:t>ов</w:t>
      </w:r>
      <w:r w:rsidRPr="00502389">
        <w:rPr>
          <w:sz w:val="28"/>
          <w:szCs w:val="28"/>
          <w:lang w:eastAsia="ru-RU"/>
        </w:rPr>
        <w:t>, член</w:t>
      </w:r>
      <w:r>
        <w:rPr>
          <w:sz w:val="28"/>
          <w:szCs w:val="28"/>
          <w:lang w:eastAsia="ru-RU"/>
        </w:rPr>
        <w:t>ов</w:t>
      </w:r>
      <w:r w:rsidRPr="00502389">
        <w:rPr>
          <w:sz w:val="28"/>
          <w:szCs w:val="28"/>
          <w:lang w:eastAsia="ru-RU"/>
        </w:rPr>
        <w:t xml:space="preserve"> творческих союзов, профессиональных объединений, представител</w:t>
      </w:r>
      <w:r>
        <w:rPr>
          <w:sz w:val="28"/>
          <w:szCs w:val="28"/>
          <w:lang w:eastAsia="ru-RU"/>
        </w:rPr>
        <w:t>ей</w:t>
      </w:r>
      <w:r w:rsidRPr="00502389">
        <w:rPr>
          <w:sz w:val="28"/>
          <w:szCs w:val="28"/>
          <w:lang w:eastAsia="ru-RU"/>
        </w:rPr>
        <w:t xml:space="preserve"> международных </w:t>
      </w:r>
      <w:r w:rsidR="00C06439">
        <w:rPr>
          <w:sz w:val="28"/>
          <w:szCs w:val="28"/>
          <w:lang w:eastAsia="ru-RU"/>
        </w:rPr>
        <w:t xml:space="preserve">творческих </w:t>
      </w:r>
      <w:r w:rsidRPr="00502389">
        <w:rPr>
          <w:sz w:val="28"/>
          <w:szCs w:val="28"/>
          <w:lang w:eastAsia="ru-RU"/>
        </w:rPr>
        <w:t xml:space="preserve">конкурсов </w:t>
      </w:r>
      <w:r>
        <w:rPr>
          <w:sz w:val="28"/>
          <w:szCs w:val="28"/>
          <w:lang w:eastAsia="ru-RU"/>
        </w:rPr>
        <w:t>и других культурных организаций</w:t>
      </w:r>
      <w:r w:rsidRPr="004E680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460AE8" w:rsidRDefault="00460AE8" w:rsidP="00460AE8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Задачей экспертного совета является отбор работ для участия </w:t>
      </w:r>
      <w:r w:rsidR="00D27EBF">
        <w:rPr>
          <w:sz w:val="28"/>
          <w:szCs w:val="28"/>
          <w:lang w:eastAsia="ru-RU"/>
        </w:rPr>
        <w:t>во</w:t>
      </w:r>
      <w:r w:rsidR="00C20428">
        <w:rPr>
          <w:sz w:val="28"/>
          <w:szCs w:val="28"/>
          <w:lang w:eastAsia="ru-RU"/>
        </w:rPr>
        <w:t xml:space="preserve"> </w:t>
      </w:r>
      <w:r w:rsidR="00C06439">
        <w:rPr>
          <w:sz w:val="28"/>
          <w:szCs w:val="28"/>
          <w:lang w:eastAsia="ru-RU"/>
        </w:rPr>
        <w:t>всероссийских</w:t>
      </w:r>
      <w:r w:rsidR="00C20428">
        <w:rPr>
          <w:sz w:val="28"/>
          <w:szCs w:val="28"/>
          <w:lang w:eastAsia="ru-RU"/>
        </w:rPr>
        <w:t xml:space="preserve"> и международных</w:t>
      </w:r>
      <w:r w:rsidR="00C0643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выставках. Предварительный состав </w:t>
      </w:r>
      <w:r w:rsidR="00C74FCE">
        <w:rPr>
          <w:sz w:val="28"/>
          <w:szCs w:val="28"/>
          <w:lang w:eastAsia="ru-RU"/>
        </w:rPr>
        <w:t xml:space="preserve">технического и </w:t>
      </w:r>
      <w:r>
        <w:rPr>
          <w:sz w:val="28"/>
          <w:szCs w:val="28"/>
          <w:lang w:eastAsia="ru-RU"/>
        </w:rPr>
        <w:t>экспертного совет</w:t>
      </w:r>
      <w:r w:rsidR="00C74FCE">
        <w:rPr>
          <w:sz w:val="28"/>
          <w:szCs w:val="28"/>
          <w:lang w:eastAsia="ru-RU"/>
        </w:rPr>
        <w:t>ов</w:t>
      </w:r>
      <w:r>
        <w:rPr>
          <w:sz w:val="28"/>
          <w:szCs w:val="28"/>
          <w:lang w:eastAsia="ru-RU"/>
        </w:rPr>
        <w:t xml:space="preserve"> представлен в Приложении </w:t>
      </w:r>
      <w:r w:rsidR="00C74FCE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</w:t>
      </w:r>
    </w:p>
    <w:p w:rsidR="00C74FCE" w:rsidRDefault="00595464" w:rsidP="00595464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bCs/>
          <w:spacing w:val="-10"/>
          <w:sz w:val="28"/>
          <w:szCs w:val="28"/>
          <w:lang w:eastAsia="ar-SA"/>
        </w:rPr>
        <w:t>3</w:t>
      </w:r>
      <w:r w:rsidRPr="00FD3FE2">
        <w:rPr>
          <w:bCs/>
          <w:spacing w:val="-10"/>
          <w:sz w:val="28"/>
          <w:szCs w:val="28"/>
          <w:lang w:eastAsia="ar-SA"/>
        </w:rPr>
        <w:t>.</w:t>
      </w:r>
      <w:r w:rsidR="00F24AC5">
        <w:rPr>
          <w:bCs/>
          <w:spacing w:val="-10"/>
          <w:sz w:val="28"/>
          <w:szCs w:val="28"/>
          <w:lang w:eastAsia="ar-SA"/>
        </w:rPr>
        <w:t>4</w:t>
      </w:r>
      <w:r w:rsidR="007D606B">
        <w:rPr>
          <w:bCs/>
          <w:spacing w:val="-10"/>
          <w:sz w:val="28"/>
          <w:szCs w:val="28"/>
          <w:lang w:eastAsia="ar-SA"/>
        </w:rPr>
        <w:t xml:space="preserve"> Информация об </w:t>
      </w:r>
      <w:proofErr w:type="spellStart"/>
      <w:r w:rsidR="007D606B">
        <w:rPr>
          <w:bCs/>
          <w:spacing w:val="-10"/>
          <w:sz w:val="28"/>
          <w:szCs w:val="28"/>
          <w:lang w:eastAsia="ar-SA"/>
        </w:rPr>
        <w:t>Экопроекте</w:t>
      </w:r>
      <w:proofErr w:type="spellEnd"/>
      <w:r w:rsidR="007D606B">
        <w:rPr>
          <w:bCs/>
          <w:spacing w:val="-10"/>
          <w:sz w:val="28"/>
          <w:szCs w:val="28"/>
          <w:lang w:eastAsia="ar-SA"/>
        </w:rPr>
        <w:t xml:space="preserve"> </w:t>
      </w:r>
      <w:r w:rsidRPr="00FD3FE2">
        <w:rPr>
          <w:bCs/>
          <w:spacing w:val="-10"/>
          <w:sz w:val="28"/>
          <w:szCs w:val="28"/>
          <w:lang w:eastAsia="ar-SA"/>
        </w:rPr>
        <w:t xml:space="preserve">публикуется в </w:t>
      </w:r>
      <w:r>
        <w:rPr>
          <w:bCs/>
          <w:spacing w:val="-10"/>
          <w:sz w:val="28"/>
          <w:szCs w:val="28"/>
          <w:lang w:eastAsia="ar-SA"/>
        </w:rPr>
        <w:t xml:space="preserve">группах социальных сетей </w:t>
      </w:r>
      <w:proofErr w:type="gramStart"/>
      <w:r>
        <w:rPr>
          <w:bCs/>
          <w:spacing w:val="-10"/>
          <w:sz w:val="28"/>
          <w:szCs w:val="28"/>
          <w:lang w:eastAsia="ar-SA"/>
        </w:rPr>
        <w:t>Омской</w:t>
      </w:r>
      <w:proofErr w:type="gramEnd"/>
      <w:r>
        <w:rPr>
          <w:bCs/>
          <w:spacing w:val="-10"/>
          <w:sz w:val="28"/>
          <w:szCs w:val="28"/>
          <w:lang w:eastAsia="ar-SA"/>
        </w:rPr>
        <w:t xml:space="preserve"> </w:t>
      </w:r>
      <w:r w:rsidRPr="00FD3FE2">
        <w:rPr>
          <w:bCs/>
          <w:spacing w:val="-10"/>
          <w:sz w:val="28"/>
          <w:szCs w:val="28"/>
          <w:lang w:eastAsia="ar-SA"/>
        </w:rPr>
        <w:t xml:space="preserve">арт-резиденции </w:t>
      </w:r>
      <w:r w:rsidRPr="00FD3FE2">
        <w:rPr>
          <w:rFonts w:eastAsia="Calibri"/>
          <w:spacing w:val="-10"/>
          <w:sz w:val="28"/>
          <w:szCs w:val="28"/>
        </w:rPr>
        <w:t xml:space="preserve">https://vk.com/omsk.art.residence, https://www.instagram.com/omsk.art.r/, на сайте omskartresidence.ru </w:t>
      </w:r>
      <w:r w:rsidRPr="00FD3FE2">
        <w:rPr>
          <w:bCs/>
          <w:spacing w:val="-10"/>
          <w:sz w:val="28"/>
          <w:szCs w:val="28"/>
          <w:lang w:eastAsia="ar-SA"/>
        </w:rPr>
        <w:t xml:space="preserve">и на официальном сайте </w:t>
      </w:r>
      <w:proofErr w:type="spellStart"/>
      <w:r w:rsidRPr="00FD3FE2">
        <w:rPr>
          <w:bCs/>
          <w:spacing w:val="-10"/>
          <w:sz w:val="28"/>
          <w:szCs w:val="28"/>
          <w:lang w:eastAsia="ar-SA"/>
        </w:rPr>
        <w:t>ОмГТУ</w:t>
      </w:r>
      <w:proofErr w:type="spellEnd"/>
      <w:r w:rsidRPr="00FD3FE2">
        <w:rPr>
          <w:bCs/>
          <w:spacing w:val="-10"/>
          <w:sz w:val="28"/>
          <w:szCs w:val="28"/>
          <w:lang w:eastAsia="ar-SA"/>
        </w:rPr>
        <w:t>.</w:t>
      </w:r>
      <w:r w:rsidRPr="00082F5D">
        <w:rPr>
          <w:rFonts w:eastAsia="Calibri"/>
          <w:sz w:val="28"/>
          <w:szCs w:val="28"/>
        </w:rPr>
        <w:t xml:space="preserve"> </w:t>
      </w:r>
    </w:p>
    <w:p w:rsidR="00595464" w:rsidRDefault="00595464" w:rsidP="00595464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</w:t>
      </w:r>
      <w:r w:rsidRPr="000D59B3">
        <w:rPr>
          <w:rFonts w:eastAsia="Calibri"/>
          <w:sz w:val="28"/>
          <w:szCs w:val="28"/>
        </w:rPr>
        <w:t xml:space="preserve"> мероприятий </w:t>
      </w:r>
      <w:r>
        <w:rPr>
          <w:rFonts w:eastAsia="Calibri"/>
          <w:sz w:val="28"/>
          <w:szCs w:val="28"/>
        </w:rPr>
        <w:t xml:space="preserve">в рамках </w:t>
      </w:r>
      <w:proofErr w:type="spellStart"/>
      <w:r w:rsidR="007D0602">
        <w:rPr>
          <w:rFonts w:eastAsia="Calibri"/>
          <w:sz w:val="28"/>
          <w:szCs w:val="28"/>
        </w:rPr>
        <w:t>Экопроекта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0D59B3">
        <w:rPr>
          <w:rFonts w:eastAsia="Calibri"/>
          <w:sz w:val="28"/>
          <w:szCs w:val="28"/>
        </w:rPr>
        <w:t xml:space="preserve">может пополняться. Обновление актуальной информации о мероприятиях появится в группе проекта </w:t>
      </w:r>
      <w:hyperlink r:id="rId10" w:history="1">
        <w:r w:rsidRPr="00AF3294">
          <w:rPr>
            <w:rStyle w:val="a3"/>
            <w:rFonts w:eastAsia="Calibri"/>
            <w:sz w:val="28"/>
            <w:szCs w:val="28"/>
          </w:rPr>
          <w:t>https://vk.com/omsk.art.residence</w:t>
        </w:r>
      </w:hyperlink>
      <w:r w:rsidRPr="000D59B3">
        <w:rPr>
          <w:rFonts w:eastAsia="Calibri"/>
          <w:sz w:val="28"/>
          <w:szCs w:val="28"/>
        </w:rPr>
        <w:t>.</w:t>
      </w:r>
    </w:p>
    <w:p w:rsidR="00C74FCE" w:rsidRPr="000D59B3" w:rsidRDefault="00C74FCE" w:rsidP="00C74FCE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19F2">
        <w:rPr>
          <w:rFonts w:eastAsia="Calibri"/>
          <w:sz w:val="28"/>
          <w:szCs w:val="28"/>
        </w:rPr>
        <w:t>3.</w:t>
      </w:r>
      <w:r w:rsidR="00F24AC5">
        <w:rPr>
          <w:rFonts w:eastAsia="Calibri"/>
          <w:sz w:val="28"/>
          <w:szCs w:val="28"/>
        </w:rPr>
        <w:t>5</w:t>
      </w:r>
      <w:r w:rsidRPr="006819F2">
        <w:rPr>
          <w:sz w:val="28"/>
          <w:szCs w:val="28"/>
        </w:rPr>
        <w:t xml:space="preserve"> </w:t>
      </w:r>
      <w:r w:rsidR="008D3E03">
        <w:rPr>
          <w:sz w:val="28"/>
          <w:szCs w:val="28"/>
        </w:rPr>
        <w:t>Орг</w:t>
      </w:r>
      <w:r w:rsidR="00506C2E">
        <w:rPr>
          <w:sz w:val="28"/>
          <w:szCs w:val="28"/>
        </w:rPr>
        <w:t xml:space="preserve">комитет </w:t>
      </w:r>
      <w:proofErr w:type="spellStart"/>
      <w:r w:rsidR="00E000C3">
        <w:rPr>
          <w:sz w:val="28"/>
          <w:szCs w:val="28"/>
        </w:rPr>
        <w:t>Экопроект</w:t>
      </w:r>
      <w:r w:rsidR="00506C2E">
        <w:rPr>
          <w:sz w:val="28"/>
          <w:szCs w:val="28"/>
        </w:rPr>
        <w:t>а</w:t>
      </w:r>
      <w:proofErr w:type="spellEnd"/>
      <w:r w:rsidRPr="006819F2">
        <w:rPr>
          <w:sz w:val="28"/>
          <w:szCs w:val="28"/>
        </w:rPr>
        <w:t xml:space="preserve"> оставляет за собой право отказать в участии в </w:t>
      </w:r>
      <w:proofErr w:type="spellStart"/>
      <w:r w:rsidR="0060027C">
        <w:rPr>
          <w:sz w:val="28"/>
          <w:szCs w:val="28"/>
        </w:rPr>
        <w:t>Экопроекте</w:t>
      </w:r>
      <w:proofErr w:type="spellEnd"/>
      <w:r w:rsidRPr="006819F2">
        <w:rPr>
          <w:sz w:val="28"/>
          <w:szCs w:val="28"/>
        </w:rPr>
        <w:t xml:space="preserve"> без объяснения причин.</w:t>
      </w:r>
    </w:p>
    <w:p w:rsidR="00BE042D" w:rsidRDefault="00BE042D" w:rsidP="004126D1">
      <w:pPr>
        <w:widowControl/>
        <w:suppressAutoHyphens w:val="0"/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054686" w:rsidRPr="00015D23" w:rsidRDefault="004126D1" w:rsidP="004126D1">
      <w:pPr>
        <w:widowControl/>
        <w:suppressAutoHyphens w:val="0"/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</w:t>
      </w:r>
      <w:r w:rsidR="00457615">
        <w:rPr>
          <w:rFonts w:eastAsia="Times New Roman"/>
          <w:b/>
          <w:sz w:val="28"/>
          <w:szCs w:val="28"/>
          <w:lang w:eastAsia="ru-RU"/>
        </w:rPr>
        <w:t>.</w:t>
      </w:r>
      <w:r w:rsidR="00C74FCE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054686" w:rsidRPr="00015D23">
        <w:rPr>
          <w:rFonts w:eastAsia="Times New Roman"/>
          <w:b/>
          <w:sz w:val="28"/>
          <w:szCs w:val="28"/>
          <w:lang w:eastAsia="ru-RU"/>
        </w:rPr>
        <w:t xml:space="preserve">Условия проведения </w:t>
      </w:r>
      <w:proofErr w:type="spellStart"/>
      <w:r w:rsidR="00BE042D">
        <w:rPr>
          <w:rFonts w:eastAsia="Times New Roman"/>
          <w:b/>
          <w:sz w:val="28"/>
          <w:szCs w:val="28"/>
          <w:lang w:eastAsia="ru-RU"/>
        </w:rPr>
        <w:t>Экопроекта</w:t>
      </w:r>
      <w:proofErr w:type="spellEnd"/>
      <w:r w:rsidR="00BE042D">
        <w:rPr>
          <w:rFonts w:eastAsia="Times New Roman"/>
          <w:b/>
          <w:sz w:val="28"/>
          <w:szCs w:val="28"/>
          <w:lang w:eastAsia="ru-RU"/>
        </w:rPr>
        <w:t xml:space="preserve"> в условиях пандемии</w:t>
      </w:r>
    </w:p>
    <w:p w:rsidR="00054686" w:rsidRPr="00015D23" w:rsidRDefault="00054686" w:rsidP="00054686">
      <w:pPr>
        <w:widowControl/>
        <w:suppressAutoHyphens w:val="0"/>
        <w:ind w:firstLine="54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54686" w:rsidRDefault="000F3FD8" w:rsidP="004126D1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54686" w:rsidRPr="00015D23">
        <w:rPr>
          <w:rFonts w:eastAsia="Calibri"/>
          <w:sz w:val="28"/>
          <w:szCs w:val="28"/>
        </w:rPr>
        <w:t>.1</w:t>
      </w:r>
      <w:proofErr w:type="gramStart"/>
      <w:r w:rsidR="00AD03F0">
        <w:rPr>
          <w:rFonts w:eastAsia="Calibri"/>
          <w:sz w:val="28"/>
          <w:szCs w:val="28"/>
        </w:rPr>
        <w:t xml:space="preserve"> </w:t>
      </w:r>
      <w:r w:rsidR="00054686" w:rsidRPr="00C8024C">
        <w:rPr>
          <w:rFonts w:eastAsia="Calibri"/>
          <w:sz w:val="28"/>
          <w:szCs w:val="28"/>
        </w:rPr>
        <w:t>В</w:t>
      </w:r>
      <w:proofErr w:type="gramEnd"/>
      <w:r w:rsidR="00054686" w:rsidRPr="00C8024C">
        <w:rPr>
          <w:rFonts w:eastAsia="Calibri"/>
          <w:sz w:val="28"/>
          <w:szCs w:val="28"/>
        </w:rPr>
        <w:t xml:space="preserve"> связи с нестабильной мировой ситуацией предусматривает проведение </w:t>
      </w:r>
      <w:proofErr w:type="spellStart"/>
      <w:r w:rsidR="00C74FCE">
        <w:rPr>
          <w:rFonts w:eastAsia="Calibri"/>
          <w:sz w:val="28"/>
          <w:szCs w:val="28"/>
        </w:rPr>
        <w:t>Экопроекта</w:t>
      </w:r>
      <w:proofErr w:type="spellEnd"/>
      <w:r w:rsidR="00054686">
        <w:rPr>
          <w:rFonts w:eastAsia="Calibri"/>
          <w:sz w:val="28"/>
          <w:szCs w:val="28"/>
        </w:rPr>
        <w:t xml:space="preserve"> </w:t>
      </w:r>
      <w:r w:rsidR="00054686" w:rsidRPr="00C8024C">
        <w:rPr>
          <w:rFonts w:eastAsia="Calibri"/>
          <w:sz w:val="28"/>
          <w:szCs w:val="28"/>
        </w:rPr>
        <w:t>в двух форматах</w:t>
      </w:r>
      <w:r w:rsidR="00054686">
        <w:rPr>
          <w:rFonts w:eastAsia="Calibri"/>
          <w:sz w:val="28"/>
          <w:szCs w:val="28"/>
        </w:rPr>
        <w:t xml:space="preserve"> в зависимости от эпидемиологической обстановки в стране и регионе: </w:t>
      </w:r>
    </w:p>
    <w:p w:rsidR="00054686" w:rsidRDefault="00372289" w:rsidP="004126D1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8024C">
        <w:rPr>
          <w:rFonts w:eastAsia="Calibri"/>
          <w:sz w:val="28"/>
          <w:szCs w:val="28"/>
        </w:rPr>
        <w:t>–</w:t>
      </w:r>
      <w:r w:rsidR="00D966E5">
        <w:rPr>
          <w:rFonts w:eastAsia="Calibri"/>
          <w:sz w:val="28"/>
          <w:szCs w:val="28"/>
        </w:rPr>
        <w:t xml:space="preserve"> </w:t>
      </w:r>
      <w:r w:rsidR="00054686" w:rsidRPr="00C8024C">
        <w:rPr>
          <w:rFonts w:eastAsia="Calibri"/>
          <w:sz w:val="28"/>
          <w:szCs w:val="28"/>
        </w:rPr>
        <w:t>офлайн</w:t>
      </w:r>
      <w:r>
        <w:rPr>
          <w:rFonts w:eastAsia="Calibri"/>
          <w:sz w:val="28"/>
          <w:szCs w:val="28"/>
        </w:rPr>
        <w:t xml:space="preserve"> формат</w:t>
      </w:r>
      <w:r w:rsidR="00054686" w:rsidRPr="00C8024C">
        <w:rPr>
          <w:rFonts w:eastAsia="Calibri"/>
          <w:sz w:val="28"/>
          <w:szCs w:val="28"/>
        </w:rPr>
        <w:t xml:space="preserve"> – мероприятие со зрителями</w:t>
      </w:r>
      <w:r w:rsidR="001E206C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 xml:space="preserve">выставки, </w:t>
      </w:r>
      <w:r w:rsidR="00054686" w:rsidRPr="00C8024C">
        <w:rPr>
          <w:rFonts w:eastAsia="Calibri"/>
          <w:sz w:val="28"/>
          <w:szCs w:val="28"/>
        </w:rPr>
        <w:t xml:space="preserve">показ </w:t>
      </w:r>
      <w:r w:rsidR="001E206C">
        <w:rPr>
          <w:rFonts w:eastAsia="Calibri"/>
          <w:sz w:val="28"/>
          <w:szCs w:val="28"/>
        </w:rPr>
        <w:t xml:space="preserve">работ </w:t>
      </w:r>
      <w:r w:rsidR="00054686" w:rsidRPr="00C8024C">
        <w:rPr>
          <w:rFonts w:eastAsia="Calibri"/>
          <w:sz w:val="28"/>
          <w:szCs w:val="28"/>
        </w:rPr>
        <w:t>участников</w:t>
      </w:r>
      <w:r>
        <w:rPr>
          <w:rFonts w:eastAsia="Calibri"/>
          <w:sz w:val="28"/>
          <w:szCs w:val="28"/>
        </w:rPr>
        <w:t xml:space="preserve"> в выставочных пространствах</w:t>
      </w:r>
      <w:r w:rsidR="009F329A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;</w:t>
      </w:r>
    </w:p>
    <w:p w:rsidR="00054686" w:rsidRDefault="00372289" w:rsidP="004126D1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8024C">
        <w:rPr>
          <w:rFonts w:eastAsia="Calibri"/>
          <w:sz w:val="28"/>
          <w:szCs w:val="28"/>
        </w:rPr>
        <w:t>–</w:t>
      </w:r>
      <w:r w:rsidR="00D966E5">
        <w:rPr>
          <w:rFonts w:eastAsia="Calibri"/>
          <w:sz w:val="28"/>
          <w:szCs w:val="28"/>
        </w:rPr>
        <w:t xml:space="preserve"> </w:t>
      </w:r>
      <w:r w:rsidR="00054686" w:rsidRPr="00C8024C">
        <w:rPr>
          <w:rFonts w:eastAsia="Calibri"/>
          <w:sz w:val="28"/>
          <w:szCs w:val="28"/>
        </w:rPr>
        <w:t>онлайн</w:t>
      </w:r>
      <w:r>
        <w:rPr>
          <w:rFonts w:eastAsia="Calibri"/>
          <w:sz w:val="28"/>
          <w:szCs w:val="28"/>
        </w:rPr>
        <w:t xml:space="preserve"> формат </w:t>
      </w:r>
      <w:r w:rsidRPr="00C8024C">
        <w:rPr>
          <w:rFonts w:eastAsia="Calibri"/>
          <w:sz w:val="28"/>
          <w:szCs w:val="28"/>
        </w:rPr>
        <w:t>–</w:t>
      </w:r>
      <w:r w:rsidR="00C74FCE">
        <w:rPr>
          <w:rFonts w:eastAsia="Calibri"/>
          <w:sz w:val="28"/>
          <w:szCs w:val="28"/>
        </w:rPr>
        <w:t xml:space="preserve"> </w:t>
      </w:r>
      <w:r w:rsidR="00054686" w:rsidRPr="00C8024C">
        <w:rPr>
          <w:rFonts w:eastAsia="Calibri"/>
          <w:sz w:val="28"/>
          <w:szCs w:val="28"/>
        </w:rPr>
        <w:t xml:space="preserve">презентация </w:t>
      </w:r>
      <w:r w:rsidR="001E206C">
        <w:rPr>
          <w:rFonts w:eastAsia="Calibri"/>
          <w:sz w:val="28"/>
          <w:szCs w:val="28"/>
        </w:rPr>
        <w:t xml:space="preserve">выставки </w:t>
      </w:r>
      <w:r>
        <w:rPr>
          <w:rFonts w:eastAsia="Calibri"/>
          <w:sz w:val="28"/>
          <w:szCs w:val="28"/>
        </w:rPr>
        <w:t xml:space="preserve">посредством </w:t>
      </w:r>
      <w:proofErr w:type="spellStart"/>
      <w:r>
        <w:rPr>
          <w:rFonts w:eastAsia="Calibri"/>
          <w:sz w:val="28"/>
          <w:szCs w:val="28"/>
        </w:rPr>
        <w:t>digital</w:t>
      </w:r>
      <w:proofErr w:type="spellEnd"/>
      <w:r>
        <w:rPr>
          <w:rFonts w:eastAsia="Calibri"/>
          <w:sz w:val="28"/>
          <w:szCs w:val="28"/>
        </w:rPr>
        <w:t>-технологий.</w:t>
      </w:r>
    </w:p>
    <w:p w:rsidR="00054686" w:rsidRPr="00015D23" w:rsidRDefault="00054686" w:rsidP="00054686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054686" w:rsidRPr="00015D23" w:rsidRDefault="00372289" w:rsidP="004126D1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ar-SA"/>
        </w:rPr>
        <w:t>5</w:t>
      </w:r>
      <w:r w:rsidR="00457615">
        <w:rPr>
          <w:rFonts w:eastAsia="Calibri"/>
          <w:b/>
          <w:sz w:val="28"/>
          <w:szCs w:val="28"/>
          <w:lang w:eastAsia="ar-SA"/>
        </w:rPr>
        <w:t>.</w:t>
      </w:r>
      <w:r w:rsidR="00054686">
        <w:rPr>
          <w:rFonts w:eastAsia="Calibri"/>
          <w:b/>
          <w:sz w:val="28"/>
          <w:szCs w:val="28"/>
        </w:rPr>
        <w:t xml:space="preserve"> Финансирование </w:t>
      </w:r>
      <w:proofErr w:type="spellStart"/>
      <w:r w:rsidR="00BE042D">
        <w:rPr>
          <w:rFonts w:eastAsia="Times New Roman"/>
          <w:b/>
          <w:sz w:val="28"/>
          <w:szCs w:val="28"/>
          <w:lang w:eastAsia="ru-RU"/>
        </w:rPr>
        <w:t>Экопроекта</w:t>
      </w:r>
      <w:proofErr w:type="spellEnd"/>
    </w:p>
    <w:p w:rsidR="00054686" w:rsidRPr="00015D23" w:rsidRDefault="00054686" w:rsidP="00054686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054686" w:rsidRDefault="00372289" w:rsidP="00054686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054686" w:rsidRPr="00015D23">
        <w:rPr>
          <w:rFonts w:eastAsia="Calibri"/>
          <w:sz w:val="28"/>
          <w:szCs w:val="28"/>
        </w:rPr>
        <w:t xml:space="preserve">.1 Финансирование </w:t>
      </w:r>
      <w:proofErr w:type="spellStart"/>
      <w:r w:rsidR="00AB58BE">
        <w:rPr>
          <w:rFonts w:eastAsia="Calibri"/>
          <w:sz w:val="28"/>
          <w:szCs w:val="28"/>
        </w:rPr>
        <w:t>Экопроекта</w:t>
      </w:r>
      <w:proofErr w:type="spellEnd"/>
      <w:r w:rsidR="00054686" w:rsidRPr="00015D23">
        <w:rPr>
          <w:rFonts w:eastAsia="Calibri"/>
          <w:sz w:val="28"/>
          <w:szCs w:val="28"/>
        </w:rPr>
        <w:t xml:space="preserve"> осуществляется за счет источников, предусмотренных действующим законодательством Российской Федерации.</w:t>
      </w:r>
    </w:p>
    <w:p w:rsidR="00BC01AA" w:rsidRDefault="00BC01AA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7D3D92" w:rsidRDefault="007D3D92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7D3D92" w:rsidRDefault="007D3D92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7D3D92" w:rsidRDefault="007D3D92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7D3D92" w:rsidRDefault="007D3D92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7D3D92" w:rsidRDefault="007D3D92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7D3D92" w:rsidRDefault="007D3D92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7D3D92" w:rsidRDefault="007D3D92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7D3D92" w:rsidRPr="00445CA1" w:rsidRDefault="007D3D92" w:rsidP="00631617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right"/>
        <w:rPr>
          <w:rFonts w:eastAsia="Calibri"/>
          <w:b/>
          <w:bCs/>
        </w:rPr>
      </w:pPr>
      <w:r w:rsidRPr="00445CA1">
        <w:rPr>
          <w:rFonts w:eastAsia="Calibri"/>
          <w:b/>
          <w:bCs/>
        </w:rPr>
        <w:t xml:space="preserve">Приложение </w:t>
      </w:r>
      <w:r w:rsidR="00AD03F0" w:rsidRPr="00445CA1">
        <w:rPr>
          <w:rFonts w:eastAsia="Calibri"/>
          <w:b/>
          <w:bCs/>
        </w:rPr>
        <w:t>1</w:t>
      </w:r>
    </w:p>
    <w:p w:rsidR="00C74FCE" w:rsidRPr="00445CA1" w:rsidRDefault="00C74FCE" w:rsidP="00631617">
      <w:pPr>
        <w:widowControl/>
        <w:jc w:val="center"/>
        <w:rPr>
          <w:rFonts w:eastAsia="Calibri"/>
          <w:b/>
          <w:bCs/>
        </w:rPr>
      </w:pPr>
    </w:p>
    <w:p w:rsidR="00C74FCE" w:rsidRPr="00445CA1" w:rsidRDefault="007D3D92" w:rsidP="00631617">
      <w:pPr>
        <w:widowControl/>
        <w:jc w:val="center"/>
        <w:rPr>
          <w:rFonts w:eastAsia="Calibri"/>
          <w:b/>
          <w:bCs/>
        </w:rPr>
      </w:pPr>
      <w:r w:rsidRPr="00445CA1">
        <w:rPr>
          <w:rFonts w:eastAsia="Calibri"/>
          <w:b/>
          <w:bCs/>
        </w:rPr>
        <w:t xml:space="preserve">Ориентировочная программа проведения </w:t>
      </w:r>
    </w:p>
    <w:p w:rsidR="007D3D92" w:rsidRPr="00445CA1" w:rsidRDefault="00631617" w:rsidP="00631617">
      <w:pPr>
        <w:widowControl/>
        <w:jc w:val="center"/>
        <w:rPr>
          <w:rFonts w:eastAsia="Calibri"/>
          <w:b/>
          <w:bCs/>
        </w:rPr>
      </w:pPr>
      <w:r w:rsidRPr="00445CA1">
        <w:rPr>
          <w:rFonts w:eastAsia="Times New Roman"/>
          <w:b/>
          <w:lang w:eastAsia="ru-RU"/>
        </w:rPr>
        <w:t xml:space="preserve">Международного культурного </w:t>
      </w:r>
      <w:proofErr w:type="spellStart"/>
      <w:r w:rsidR="0017153B" w:rsidRPr="00445CA1">
        <w:rPr>
          <w:rFonts w:eastAsia="Times New Roman"/>
          <w:b/>
          <w:lang w:eastAsia="ru-RU"/>
        </w:rPr>
        <w:t>экопроекта</w:t>
      </w:r>
      <w:proofErr w:type="spellEnd"/>
      <w:r w:rsidR="00C74FCE" w:rsidRPr="00445CA1">
        <w:rPr>
          <w:rFonts w:eastAsia="Times New Roman"/>
          <w:b/>
          <w:lang w:eastAsia="ru-RU"/>
        </w:rPr>
        <w:t xml:space="preserve"> </w:t>
      </w:r>
      <w:r w:rsidRPr="00445CA1">
        <w:rPr>
          <w:rFonts w:eastAsia="Times New Roman"/>
          <w:b/>
          <w:lang w:eastAsia="ru-RU"/>
        </w:rPr>
        <w:t>«</w:t>
      </w:r>
      <w:r w:rsidR="00B028BF" w:rsidRPr="00445CA1">
        <w:rPr>
          <w:rFonts w:eastAsia="Times New Roman"/>
          <w:b/>
          <w:lang w:eastAsia="ru-RU"/>
        </w:rPr>
        <w:t>Оттенки Севера</w:t>
      </w:r>
      <w:r w:rsidRPr="00445CA1">
        <w:rPr>
          <w:rFonts w:eastAsia="Times New Roman"/>
          <w:b/>
          <w:lang w:eastAsia="ru-RU"/>
        </w:rPr>
        <w:t>»</w:t>
      </w:r>
      <w:r w:rsidR="007D3D92" w:rsidRPr="00445CA1">
        <w:rPr>
          <w:rFonts w:eastAsia="Calibri"/>
          <w:b/>
          <w:bCs/>
        </w:rPr>
        <w:t>:</w:t>
      </w:r>
    </w:p>
    <w:p w:rsidR="00C74FCE" w:rsidRDefault="00C74FCE" w:rsidP="00631617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7153B" w:rsidRDefault="0017153B" w:rsidP="00631617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Style w:val="a8"/>
        <w:tblW w:w="9572" w:type="dxa"/>
        <w:tblLook w:val="04A0" w:firstRow="1" w:lastRow="0" w:firstColumn="1" w:lastColumn="0" w:noHBand="0" w:noVBand="1"/>
      </w:tblPr>
      <w:tblGrid>
        <w:gridCol w:w="534"/>
        <w:gridCol w:w="6645"/>
        <w:gridCol w:w="2393"/>
      </w:tblGrid>
      <w:tr w:rsidR="00B42FC9" w:rsidRPr="00B42FC9" w:rsidTr="00AB75EB">
        <w:tc>
          <w:tcPr>
            <w:tcW w:w="534" w:type="dxa"/>
          </w:tcPr>
          <w:p w:rsidR="00B42FC9" w:rsidRPr="00B42FC9" w:rsidRDefault="00B42FC9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45" w:type="dxa"/>
          </w:tcPr>
          <w:p w:rsidR="00B42FC9" w:rsidRPr="00B42FC9" w:rsidRDefault="00B42FC9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Наименование этапа, мероприятия</w:t>
            </w:r>
          </w:p>
        </w:tc>
        <w:tc>
          <w:tcPr>
            <w:tcW w:w="2393" w:type="dxa"/>
          </w:tcPr>
          <w:p w:rsidR="00B42FC9" w:rsidRPr="00B42FC9" w:rsidRDefault="00B42FC9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Период проведения</w:t>
            </w:r>
          </w:p>
        </w:tc>
      </w:tr>
      <w:tr w:rsidR="00B42FC9" w:rsidRPr="00B42FC9" w:rsidTr="00AB75EB">
        <w:tc>
          <w:tcPr>
            <w:tcW w:w="534" w:type="dxa"/>
          </w:tcPr>
          <w:p w:rsidR="00B42FC9" w:rsidRPr="00B42FC9" w:rsidRDefault="00B42FC9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5" w:type="dxa"/>
          </w:tcPr>
          <w:p w:rsidR="00B42FC9" w:rsidRPr="00B42FC9" w:rsidRDefault="00AF27F5" w:rsidP="00B42FC9">
            <w:pPr>
              <w:widowControl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Сбор заявок, отборочный этап.</w:t>
            </w:r>
          </w:p>
        </w:tc>
        <w:tc>
          <w:tcPr>
            <w:tcW w:w="2393" w:type="dxa"/>
          </w:tcPr>
          <w:p w:rsidR="00B42FC9" w:rsidRPr="00B42FC9" w:rsidRDefault="00D36668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10.03.2022 – 05</w:t>
            </w:r>
            <w:r w:rsidR="00AF27F5">
              <w:rPr>
                <w:rFonts w:eastAsia="Times New Roman"/>
                <w:sz w:val="28"/>
                <w:szCs w:val="28"/>
                <w:lang w:eastAsia="ru-RU"/>
              </w:rPr>
              <w:t>.06.2022</w:t>
            </w:r>
          </w:p>
        </w:tc>
      </w:tr>
      <w:tr w:rsidR="00B42FC9" w:rsidRPr="00B42FC9" w:rsidTr="00AB75EB">
        <w:tc>
          <w:tcPr>
            <w:tcW w:w="534" w:type="dxa"/>
          </w:tcPr>
          <w:p w:rsidR="00B42FC9" w:rsidRPr="00B42FC9" w:rsidRDefault="00B42FC9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5" w:type="dxa"/>
          </w:tcPr>
          <w:p w:rsidR="00B42FC9" w:rsidRPr="00B42FC9" w:rsidRDefault="00AF27F5" w:rsidP="005473C0">
            <w:pPr>
              <w:widowControl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Оценка работ, создание концепции выставочных мероприятий</w:t>
            </w:r>
          </w:p>
        </w:tc>
        <w:tc>
          <w:tcPr>
            <w:tcW w:w="2393" w:type="dxa"/>
          </w:tcPr>
          <w:p w:rsidR="00B42FC9" w:rsidRPr="00B42FC9" w:rsidRDefault="00D36668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06</w:t>
            </w:r>
            <w:r w:rsidR="00AF27F5">
              <w:rPr>
                <w:rFonts w:eastAsia="Times New Roman"/>
                <w:sz w:val="28"/>
                <w:szCs w:val="28"/>
                <w:lang w:eastAsia="ru-RU"/>
              </w:rPr>
              <w:t>.06.2022 – 15.06.2022</w:t>
            </w:r>
          </w:p>
        </w:tc>
      </w:tr>
      <w:tr w:rsidR="00B42FC9" w:rsidRPr="00B42FC9" w:rsidTr="00AB75EB">
        <w:tc>
          <w:tcPr>
            <w:tcW w:w="534" w:type="dxa"/>
          </w:tcPr>
          <w:p w:rsidR="00B42FC9" w:rsidRPr="00B42FC9" w:rsidRDefault="00B42FC9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5" w:type="dxa"/>
          </w:tcPr>
          <w:p w:rsidR="00B42FC9" w:rsidRPr="00B42FC9" w:rsidRDefault="00AF27F5" w:rsidP="005473C0">
            <w:pPr>
              <w:widowControl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Выставка в г. Омске</w:t>
            </w:r>
          </w:p>
        </w:tc>
        <w:tc>
          <w:tcPr>
            <w:tcW w:w="2393" w:type="dxa"/>
          </w:tcPr>
          <w:p w:rsidR="00B42FC9" w:rsidRPr="00B42FC9" w:rsidRDefault="00AF27F5" w:rsidP="00B42FC9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Август 2022</w:t>
            </w:r>
          </w:p>
        </w:tc>
      </w:tr>
      <w:tr w:rsidR="00B42FC9" w:rsidRPr="00B42FC9" w:rsidTr="00AB75EB">
        <w:tc>
          <w:tcPr>
            <w:tcW w:w="534" w:type="dxa"/>
          </w:tcPr>
          <w:p w:rsidR="00B42FC9" w:rsidRPr="00B42FC9" w:rsidRDefault="00B42FC9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5" w:type="dxa"/>
          </w:tcPr>
          <w:p w:rsidR="00B42FC9" w:rsidRPr="00B42FC9" w:rsidRDefault="00AF27F5" w:rsidP="005C7414">
            <w:pPr>
              <w:widowControl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Выставка в г. Санкт-Петербурге</w:t>
            </w:r>
          </w:p>
        </w:tc>
        <w:tc>
          <w:tcPr>
            <w:tcW w:w="2393" w:type="dxa"/>
          </w:tcPr>
          <w:p w:rsidR="00B42FC9" w:rsidRPr="00B42FC9" w:rsidRDefault="00AF27F5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Сентябрь 2022</w:t>
            </w:r>
          </w:p>
        </w:tc>
      </w:tr>
      <w:tr w:rsidR="00B42FC9" w:rsidRPr="00B42FC9" w:rsidTr="00AB75EB">
        <w:tc>
          <w:tcPr>
            <w:tcW w:w="534" w:type="dxa"/>
          </w:tcPr>
          <w:p w:rsidR="00B42FC9" w:rsidRPr="00B42FC9" w:rsidRDefault="00B42FC9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45" w:type="dxa"/>
          </w:tcPr>
          <w:p w:rsidR="00B42FC9" w:rsidRPr="00B42FC9" w:rsidRDefault="00AF27F5" w:rsidP="00B42FC9">
            <w:pPr>
              <w:widowControl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Выставка в г. Ташкент</w:t>
            </w:r>
            <w:r w:rsidR="005C7414">
              <w:rPr>
                <w:rFonts w:eastAsia="Times New Roman"/>
                <w:sz w:val="28"/>
                <w:szCs w:val="28"/>
                <w:lang w:eastAsia="ru-RU"/>
              </w:rPr>
              <w:t xml:space="preserve"> (Республика Узбекистан)</w:t>
            </w:r>
          </w:p>
        </w:tc>
        <w:tc>
          <w:tcPr>
            <w:tcW w:w="2393" w:type="dxa"/>
          </w:tcPr>
          <w:p w:rsidR="00B42FC9" w:rsidRPr="00B42FC9" w:rsidRDefault="00AF27F5" w:rsidP="00B42FC9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Октябрь-ноябрь 2022</w:t>
            </w:r>
          </w:p>
        </w:tc>
      </w:tr>
      <w:tr w:rsidR="00AF27F5" w:rsidRPr="00B42FC9" w:rsidTr="00AB75EB">
        <w:tc>
          <w:tcPr>
            <w:tcW w:w="534" w:type="dxa"/>
          </w:tcPr>
          <w:p w:rsidR="00AF27F5" w:rsidRPr="00B42FC9" w:rsidRDefault="00AF27F5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45" w:type="dxa"/>
          </w:tcPr>
          <w:p w:rsidR="00AF27F5" w:rsidRDefault="00AF27F5" w:rsidP="00B42FC9">
            <w:pPr>
              <w:widowControl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Выставка в г. Владивосток</w:t>
            </w:r>
          </w:p>
        </w:tc>
        <w:tc>
          <w:tcPr>
            <w:tcW w:w="2393" w:type="dxa"/>
          </w:tcPr>
          <w:p w:rsidR="00AF27F5" w:rsidRDefault="00AF27F5" w:rsidP="00B42FC9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Декабрь 2022</w:t>
            </w:r>
          </w:p>
        </w:tc>
      </w:tr>
    </w:tbl>
    <w:p w:rsidR="0017153B" w:rsidRPr="00631617" w:rsidRDefault="0017153B" w:rsidP="00631617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3D92" w:rsidRPr="00DB4AA3" w:rsidRDefault="007D3D92" w:rsidP="007D3D92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</w:p>
    <w:p w:rsidR="00631617" w:rsidRDefault="00631617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br w:type="page"/>
      </w:r>
      <w:bookmarkStart w:id="0" w:name="_GoBack"/>
      <w:bookmarkEnd w:id="0"/>
    </w:p>
    <w:p w:rsidR="007D3D92" w:rsidRPr="003A4335" w:rsidRDefault="00631617" w:rsidP="00631617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right"/>
        <w:rPr>
          <w:rFonts w:eastAsia="Calibri"/>
          <w:b/>
          <w:bCs/>
        </w:rPr>
      </w:pPr>
      <w:r w:rsidRPr="003A4335">
        <w:rPr>
          <w:rFonts w:eastAsia="Calibri"/>
          <w:b/>
          <w:bCs/>
        </w:rPr>
        <w:lastRenderedPageBreak/>
        <w:t xml:space="preserve">Приложение </w:t>
      </w:r>
      <w:r w:rsidR="00AD03F0" w:rsidRPr="003A4335">
        <w:rPr>
          <w:rFonts w:eastAsia="Calibri"/>
          <w:b/>
          <w:bCs/>
        </w:rPr>
        <w:t>2</w:t>
      </w:r>
    </w:p>
    <w:p w:rsidR="00C74FCE" w:rsidRDefault="00C74FCE" w:rsidP="00631617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right"/>
        <w:rPr>
          <w:rFonts w:eastAsia="Calibri"/>
          <w:b/>
          <w:bCs/>
          <w:sz w:val="28"/>
          <w:szCs w:val="28"/>
        </w:rPr>
      </w:pPr>
    </w:p>
    <w:p w:rsidR="001C4638" w:rsidRPr="000D59B3" w:rsidRDefault="001C4638" w:rsidP="001C4638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форма </w:t>
      </w:r>
      <w:r w:rsidRPr="000D59B3">
        <w:rPr>
          <w:b/>
          <w:caps/>
          <w:sz w:val="28"/>
        </w:rPr>
        <w:t>Заявк</w:t>
      </w:r>
      <w:r>
        <w:rPr>
          <w:b/>
          <w:caps/>
          <w:sz w:val="28"/>
        </w:rPr>
        <w:t>и</w:t>
      </w:r>
    </w:p>
    <w:p w:rsidR="001C4638" w:rsidRPr="000D59B3" w:rsidRDefault="001C4638" w:rsidP="001C4638">
      <w:pPr>
        <w:jc w:val="center"/>
        <w:rPr>
          <w:sz w:val="28"/>
        </w:rPr>
      </w:pPr>
      <w:r w:rsidRPr="000D59B3">
        <w:rPr>
          <w:sz w:val="28"/>
        </w:rPr>
        <w:t>на участие в</w:t>
      </w:r>
      <w:r>
        <w:rPr>
          <w:sz w:val="28"/>
        </w:rPr>
        <w:t xml:space="preserve"> </w:t>
      </w:r>
      <w:proofErr w:type="gramStart"/>
      <w:r w:rsidRPr="00A966EF">
        <w:rPr>
          <w:sz w:val="28"/>
        </w:rPr>
        <w:t>Международн</w:t>
      </w:r>
      <w:r>
        <w:rPr>
          <w:sz w:val="28"/>
        </w:rPr>
        <w:t>ом</w:t>
      </w:r>
      <w:proofErr w:type="gramEnd"/>
      <w:r w:rsidRPr="00A966EF">
        <w:rPr>
          <w:sz w:val="28"/>
        </w:rPr>
        <w:t xml:space="preserve"> культур</w:t>
      </w:r>
      <w:r>
        <w:rPr>
          <w:sz w:val="28"/>
        </w:rPr>
        <w:t xml:space="preserve">ном </w:t>
      </w:r>
      <w:proofErr w:type="spellStart"/>
      <w:r w:rsidRPr="00A966EF">
        <w:rPr>
          <w:sz w:val="28"/>
        </w:rPr>
        <w:t>экопроект</w:t>
      </w:r>
      <w:r>
        <w:rPr>
          <w:sz w:val="28"/>
        </w:rPr>
        <w:t>е</w:t>
      </w:r>
      <w:proofErr w:type="spellEnd"/>
      <w:r w:rsidRPr="00A966EF">
        <w:rPr>
          <w:sz w:val="28"/>
        </w:rPr>
        <w:t xml:space="preserve"> «</w:t>
      </w:r>
      <w:r w:rsidR="00804C16">
        <w:rPr>
          <w:sz w:val="28"/>
        </w:rPr>
        <w:t>Оттенки Севера</w:t>
      </w:r>
      <w:r w:rsidRPr="00A966EF">
        <w:rPr>
          <w:sz w:val="28"/>
        </w:rPr>
        <w:t>»</w:t>
      </w:r>
    </w:p>
    <w:p w:rsidR="001C4638" w:rsidRPr="000D59B3" w:rsidRDefault="001C4638" w:rsidP="001C4638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4638" w:rsidRPr="000D59B3" w:rsidTr="001C4638">
        <w:trPr>
          <w:trHeight w:val="421"/>
          <w:jc w:val="center"/>
        </w:trPr>
        <w:tc>
          <w:tcPr>
            <w:tcW w:w="4785" w:type="dxa"/>
          </w:tcPr>
          <w:p w:rsidR="001C4638" w:rsidRPr="000D59B3" w:rsidRDefault="001435FE" w:rsidP="00E90397">
            <w:pPr>
              <w:spacing w:line="276" w:lineRule="auto"/>
              <w:rPr>
                <w:szCs w:val="16"/>
              </w:rPr>
            </w:pPr>
            <w:r>
              <w:rPr>
                <w:szCs w:val="26"/>
              </w:rPr>
              <w:t>*</w:t>
            </w:r>
            <w:r w:rsidR="001C4638" w:rsidRPr="000D59B3">
              <w:rPr>
                <w:szCs w:val="26"/>
              </w:rPr>
              <w:t xml:space="preserve">Ф.И.О. </w:t>
            </w:r>
            <w:r w:rsidR="00E90397">
              <w:rPr>
                <w:szCs w:val="26"/>
              </w:rPr>
              <w:t>участника</w:t>
            </w:r>
            <w:r w:rsidR="001C4638" w:rsidRPr="000D59B3">
              <w:rPr>
                <w:szCs w:val="26"/>
              </w:rPr>
              <w:t xml:space="preserve"> (полностью)</w:t>
            </w:r>
          </w:p>
        </w:tc>
        <w:tc>
          <w:tcPr>
            <w:tcW w:w="4786" w:type="dxa"/>
          </w:tcPr>
          <w:p w:rsidR="001C4638" w:rsidRPr="000D59B3" w:rsidRDefault="001C4638" w:rsidP="001C4638">
            <w:pPr>
              <w:spacing w:line="276" w:lineRule="auto"/>
            </w:pPr>
          </w:p>
        </w:tc>
      </w:tr>
      <w:tr w:rsidR="001C4638" w:rsidRPr="000D59B3" w:rsidTr="00AB75EB">
        <w:trPr>
          <w:jc w:val="center"/>
        </w:trPr>
        <w:tc>
          <w:tcPr>
            <w:tcW w:w="4785" w:type="dxa"/>
          </w:tcPr>
          <w:p w:rsidR="001C4638" w:rsidRPr="000D59B3" w:rsidRDefault="001C4638" w:rsidP="001C4638">
            <w:pPr>
              <w:spacing w:line="276" w:lineRule="auto"/>
              <w:rPr>
                <w:szCs w:val="26"/>
              </w:rPr>
            </w:pPr>
            <w:r w:rsidRPr="000D59B3">
              <w:rPr>
                <w:szCs w:val="26"/>
              </w:rPr>
              <w:t>Дата рождения</w:t>
            </w:r>
          </w:p>
        </w:tc>
        <w:tc>
          <w:tcPr>
            <w:tcW w:w="4786" w:type="dxa"/>
          </w:tcPr>
          <w:p w:rsidR="001C4638" w:rsidRPr="000D59B3" w:rsidRDefault="001C4638" w:rsidP="001C4638">
            <w:pPr>
              <w:spacing w:line="276" w:lineRule="auto"/>
            </w:pPr>
          </w:p>
        </w:tc>
      </w:tr>
      <w:tr w:rsidR="001C4638" w:rsidRPr="000D59B3" w:rsidTr="00AB75EB">
        <w:trPr>
          <w:jc w:val="center"/>
        </w:trPr>
        <w:tc>
          <w:tcPr>
            <w:tcW w:w="4785" w:type="dxa"/>
          </w:tcPr>
          <w:p w:rsidR="001C4638" w:rsidRPr="000D59B3" w:rsidRDefault="001C4638" w:rsidP="001C4638">
            <w:pPr>
              <w:spacing w:line="276" w:lineRule="auto"/>
              <w:rPr>
                <w:szCs w:val="16"/>
              </w:rPr>
            </w:pPr>
            <w:r w:rsidRPr="000D59B3">
              <w:rPr>
                <w:szCs w:val="26"/>
              </w:rPr>
              <w:t>Ф.И.О. руководителя (если есть)</w:t>
            </w:r>
          </w:p>
        </w:tc>
        <w:tc>
          <w:tcPr>
            <w:tcW w:w="4786" w:type="dxa"/>
          </w:tcPr>
          <w:p w:rsidR="001C4638" w:rsidRPr="000D59B3" w:rsidRDefault="001C4638" w:rsidP="001C4638">
            <w:pPr>
              <w:spacing w:line="276" w:lineRule="auto"/>
            </w:pPr>
          </w:p>
        </w:tc>
      </w:tr>
      <w:tr w:rsidR="001C4638" w:rsidRPr="000D59B3" w:rsidTr="00AB75EB">
        <w:trPr>
          <w:jc w:val="center"/>
        </w:trPr>
        <w:tc>
          <w:tcPr>
            <w:tcW w:w="4785" w:type="dxa"/>
          </w:tcPr>
          <w:p w:rsidR="001C4638" w:rsidRPr="000D59B3" w:rsidRDefault="006E59B5" w:rsidP="001C4638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*</w:t>
            </w:r>
            <w:r w:rsidR="001C4638" w:rsidRPr="000D59B3">
              <w:rPr>
                <w:szCs w:val="26"/>
              </w:rPr>
              <w:t>Город</w:t>
            </w:r>
            <w:r>
              <w:rPr>
                <w:szCs w:val="26"/>
              </w:rPr>
              <w:t>, страна</w:t>
            </w:r>
          </w:p>
        </w:tc>
        <w:tc>
          <w:tcPr>
            <w:tcW w:w="4786" w:type="dxa"/>
          </w:tcPr>
          <w:p w:rsidR="001C4638" w:rsidRPr="000D59B3" w:rsidRDefault="001C4638" w:rsidP="001C4638">
            <w:pPr>
              <w:spacing w:line="276" w:lineRule="auto"/>
            </w:pPr>
          </w:p>
        </w:tc>
      </w:tr>
      <w:tr w:rsidR="001C4638" w:rsidRPr="000D59B3" w:rsidTr="00AB75EB">
        <w:trPr>
          <w:jc w:val="center"/>
        </w:trPr>
        <w:tc>
          <w:tcPr>
            <w:tcW w:w="4785" w:type="dxa"/>
          </w:tcPr>
          <w:p w:rsidR="001C4638" w:rsidRPr="000D59B3" w:rsidRDefault="001C4638" w:rsidP="001C4638">
            <w:pPr>
              <w:spacing w:line="276" w:lineRule="auto"/>
              <w:rPr>
                <w:szCs w:val="16"/>
              </w:rPr>
            </w:pPr>
            <w:r w:rsidRPr="000D59B3">
              <w:rPr>
                <w:szCs w:val="26"/>
              </w:rPr>
              <w:t xml:space="preserve">Название </w:t>
            </w:r>
            <w:r w:rsidR="006E59B5">
              <w:rPr>
                <w:szCs w:val="26"/>
              </w:rPr>
              <w:t>учебного заведения (организации</w:t>
            </w:r>
            <w:r w:rsidRPr="000D59B3">
              <w:rPr>
                <w:szCs w:val="26"/>
              </w:rPr>
              <w:t xml:space="preserve"> полностью), адрес</w:t>
            </w:r>
            <w:r w:rsidR="006E59B5">
              <w:rPr>
                <w:szCs w:val="26"/>
              </w:rPr>
              <w:t>/</w:t>
            </w:r>
            <w:r w:rsidR="00A67772">
              <w:rPr>
                <w:szCs w:val="26"/>
              </w:rPr>
              <w:t>место работы</w:t>
            </w:r>
          </w:p>
        </w:tc>
        <w:tc>
          <w:tcPr>
            <w:tcW w:w="4786" w:type="dxa"/>
          </w:tcPr>
          <w:p w:rsidR="001C4638" w:rsidRPr="000D59B3" w:rsidRDefault="001C4638" w:rsidP="001C4638">
            <w:pPr>
              <w:spacing w:line="276" w:lineRule="auto"/>
            </w:pPr>
          </w:p>
        </w:tc>
      </w:tr>
      <w:tr w:rsidR="001C4638" w:rsidRPr="000D59B3" w:rsidTr="00AB75EB">
        <w:trPr>
          <w:jc w:val="center"/>
        </w:trPr>
        <w:tc>
          <w:tcPr>
            <w:tcW w:w="4785" w:type="dxa"/>
          </w:tcPr>
          <w:p w:rsidR="001C4638" w:rsidRPr="000D59B3" w:rsidRDefault="001435FE" w:rsidP="0056224A">
            <w:pPr>
              <w:spacing w:line="276" w:lineRule="auto"/>
              <w:rPr>
                <w:szCs w:val="16"/>
              </w:rPr>
            </w:pPr>
            <w:r>
              <w:rPr>
                <w:szCs w:val="26"/>
              </w:rPr>
              <w:t>*</w:t>
            </w:r>
            <w:r w:rsidR="0056224A">
              <w:rPr>
                <w:szCs w:val="26"/>
              </w:rPr>
              <w:t>Контактный телефон</w:t>
            </w:r>
          </w:p>
        </w:tc>
        <w:tc>
          <w:tcPr>
            <w:tcW w:w="4786" w:type="dxa"/>
          </w:tcPr>
          <w:p w:rsidR="001C4638" w:rsidRPr="000D59B3" w:rsidRDefault="001C4638" w:rsidP="001C4638">
            <w:pPr>
              <w:spacing w:line="276" w:lineRule="auto"/>
            </w:pPr>
          </w:p>
        </w:tc>
      </w:tr>
      <w:tr w:rsidR="0056224A" w:rsidRPr="000D59B3" w:rsidTr="00AB75EB">
        <w:trPr>
          <w:jc w:val="center"/>
        </w:trPr>
        <w:tc>
          <w:tcPr>
            <w:tcW w:w="4785" w:type="dxa"/>
          </w:tcPr>
          <w:p w:rsidR="0056224A" w:rsidRPr="005F5C6F" w:rsidRDefault="0056224A" w:rsidP="0056224A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*</w:t>
            </w:r>
            <w:r w:rsidR="005F5C6F">
              <w:rPr>
                <w:szCs w:val="26"/>
              </w:rPr>
              <w:t>Электронная почта</w:t>
            </w:r>
          </w:p>
        </w:tc>
        <w:tc>
          <w:tcPr>
            <w:tcW w:w="4786" w:type="dxa"/>
          </w:tcPr>
          <w:p w:rsidR="0056224A" w:rsidRPr="000D59B3" w:rsidRDefault="0056224A" w:rsidP="001C4638">
            <w:pPr>
              <w:spacing w:line="276" w:lineRule="auto"/>
            </w:pPr>
          </w:p>
        </w:tc>
      </w:tr>
      <w:tr w:rsidR="001C4638" w:rsidRPr="000D59B3" w:rsidTr="00AB75EB">
        <w:trPr>
          <w:jc w:val="center"/>
        </w:trPr>
        <w:tc>
          <w:tcPr>
            <w:tcW w:w="4785" w:type="dxa"/>
          </w:tcPr>
          <w:p w:rsidR="001C4638" w:rsidRPr="000D59B3" w:rsidRDefault="001435FE" w:rsidP="001C4638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*</w:t>
            </w:r>
            <w:r w:rsidR="001C4638" w:rsidRPr="000D59B3">
              <w:rPr>
                <w:szCs w:val="26"/>
              </w:rPr>
              <w:t>Название номинации</w:t>
            </w:r>
          </w:p>
        </w:tc>
        <w:tc>
          <w:tcPr>
            <w:tcW w:w="4786" w:type="dxa"/>
          </w:tcPr>
          <w:p w:rsidR="001C4638" w:rsidRPr="000D59B3" w:rsidRDefault="001C4638" w:rsidP="001C4638">
            <w:pPr>
              <w:spacing w:line="276" w:lineRule="auto"/>
            </w:pPr>
          </w:p>
        </w:tc>
      </w:tr>
      <w:tr w:rsidR="001C4638" w:rsidRPr="000D59B3" w:rsidTr="00AB75EB">
        <w:trPr>
          <w:jc w:val="center"/>
        </w:trPr>
        <w:tc>
          <w:tcPr>
            <w:tcW w:w="4785" w:type="dxa"/>
          </w:tcPr>
          <w:p w:rsidR="001C4638" w:rsidRPr="000D59B3" w:rsidRDefault="001435FE" w:rsidP="00A2348D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*</w:t>
            </w:r>
            <w:r w:rsidR="001C4638" w:rsidRPr="000D59B3">
              <w:rPr>
                <w:szCs w:val="26"/>
              </w:rPr>
              <w:t xml:space="preserve">Название </w:t>
            </w:r>
            <w:r w:rsidR="00A2348D">
              <w:rPr>
                <w:szCs w:val="26"/>
              </w:rPr>
              <w:t>работы участника</w:t>
            </w:r>
          </w:p>
        </w:tc>
        <w:tc>
          <w:tcPr>
            <w:tcW w:w="4786" w:type="dxa"/>
          </w:tcPr>
          <w:p w:rsidR="001C4638" w:rsidRPr="000D59B3" w:rsidRDefault="001C4638" w:rsidP="001C4638">
            <w:pPr>
              <w:spacing w:line="276" w:lineRule="auto"/>
            </w:pPr>
          </w:p>
        </w:tc>
      </w:tr>
      <w:tr w:rsidR="001435FE" w:rsidRPr="000D59B3" w:rsidTr="001435FE">
        <w:trPr>
          <w:jc w:val="center"/>
        </w:trPr>
        <w:tc>
          <w:tcPr>
            <w:tcW w:w="4785" w:type="dxa"/>
          </w:tcPr>
          <w:p w:rsidR="001435FE" w:rsidRDefault="001435FE" w:rsidP="001C4638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 xml:space="preserve">*Я согласен на обработку персональных данных (ФИО, контактные данные) </w:t>
            </w:r>
          </w:p>
        </w:tc>
        <w:tc>
          <w:tcPr>
            <w:tcW w:w="4786" w:type="dxa"/>
            <w:vAlign w:val="center"/>
          </w:tcPr>
          <w:p w:rsidR="001435FE" w:rsidRPr="000D59B3" w:rsidRDefault="001435FE" w:rsidP="001435FE">
            <w:pPr>
              <w:spacing w:line="276" w:lineRule="auto"/>
            </w:pPr>
            <w:r>
              <w:t xml:space="preserve">                                                    (подпись)</w:t>
            </w:r>
          </w:p>
        </w:tc>
      </w:tr>
      <w:tr w:rsidR="001C4638" w:rsidRPr="000D59B3" w:rsidTr="001435FE">
        <w:trPr>
          <w:jc w:val="center"/>
        </w:trPr>
        <w:tc>
          <w:tcPr>
            <w:tcW w:w="4785" w:type="dxa"/>
          </w:tcPr>
          <w:p w:rsidR="001C4638" w:rsidRPr="000D59B3" w:rsidRDefault="001435FE" w:rsidP="00804C16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*</w:t>
            </w:r>
            <w:r w:rsidR="002847FE">
              <w:rPr>
                <w:szCs w:val="26"/>
              </w:rPr>
              <w:t xml:space="preserve">Я согласен на использование моего авторского проекта </w:t>
            </w:r>
            <w:r>
              <w:rPr>
                <w:szCs w:val="26"/>
              </w:rPr>
              <w:t xml:space="preserve">в мероприятиях </w:t>
            </w:r>
            <w:proofErr w:type="spellStart"/>
            <w:r>
              <w:rPr>
                <w:szCs w:val="26"/>
              </w:rPr>
              <w:t>Экопроекта</w:t>
            </w:r>
            <w:proofErr w:type="spellEnd"/>
            <w:r>
              <w:rPr>
                <w:szCs w:val="26"/>
              </w:rPr>
              <w:t xml:space="preserve"> «</w:t>
            </w:r>
            <w:r w:rsidR="00804C16">
              <w:rPr>
                <w:szCs w:val="26"/>
              </w:rPr>
              <w:t>Оттенки Севера</w:t>
            </w:r>
            <w:r>
              <w:rPr>
                <w:szCs w:val="26"/>
              </w:rPr>
              <w:t>»</w:t>
            </w:r>
          </w:p>
        </w:tc>
        <w:tc>
          <w:tcPr>
            <w:tcW w:w="4786" w:type="dxa"/>
            <w:vAlign w:val="center"/>
          </w:tcPr>
          <w:p w:rsidR="001C4638" w:rsidRPr="000D59B3" w:rsidRDefault="001435FE" w:rsidP="001435FE">
            <w:pPr>
              <w:spacing w:line="276" w:lineRule="auto"/>
            </w:pPr>
            <w:r>
              <w:t xml:space="preserve">                                                    (подпись)</w:t>
            </w:r>
          </w:p>
        </w:tc>
      </w:tr>
      <w:tr w:rsidR="00804C16" w:rsidRPr="000D59B3" w:rsidTr="001435FE">
        <w:trPr>
          <w:jc w:val="center"/>
        </w:trPr>
        <w:tc>
          <w:tcPr>
            <w:tcW w:w="4785" w:type="dxa"/>
          </w:tcPr>
          <w:p w:rsidR="00804C16" w:rsidRDefault="00804C16" w:rsidP="00804C16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 xml:space="preserve">*Я согласен на передачу прав использования изображения с сохранением авторства в мероприятиях </w:t>
            </w:r>
            <w:proofErr w:type="spellStart"/>
            <w:r>
              <w:rPr>
                <w:szCs w:val="26"/>
              </w:rPr>
              <w:t>Экопроекта</w:t>
            </w:r>
            <w:proofErr w:type="spellEnd"/>
            <w:r>
              <w:rPr>
                <w:szCs w:val="26"/>
              </w:rPr>
              <w:t xml:space="preserve"> «Оттенки Севера»</w:t>
            </w:r>
          </w:p>
        </w:tc>
        <w:tc>
          <w:tcPr>
            <w:tcW w:w="4786" w:type="dxa"/>
            <w:vAlign w:val="center"/>
          </w:tcPr>
          <w:p w:rsidR="00804C16" w:rsidRDefault="00804C16" w:rsidP="001435FE">
            <w:pPr>
              <w:spacing w:line="276" w:lineRule="auto"/>
            </w:pPr>
            <w:r>
              <w:t xml:space="preserve">                                                    (подпись)</w:t>
            </w:r>
          </w:p>
        </w:tc>
      </w:tr>
    </w:tbl>
    <w:p w:rsidR="001C4638" w:rsidRDefault="001C4638" w:rsidP="001C4638">
      <w:pPr>
        <w:rPr>
          <w:b/>
          <w:sz w:val="28"/>
          <w:szCs w:val="28"/>
          <w:u w:val="single"/>
        </w:rPr>
      </w:pPr>
    </w:p>
    <w:p w:rsidR="001435FE" w:rsidRDefault="00A67772" w:rsidP="001C4638">
      <w:r>
        <w:t>*Информация</w:t>
      </w:r>
      <w:r w:rsidR="001435FE" w:rsidRPr="001435FE">
        <w:t xml:space="preserve"> обязательная для заполнения</w:t>
      </w:r>
    </w:p>
    <w:p w:rsidR="006E59B5" w:rsidRDefault="006E59B5" w:rsidP="001C4638"/>
    <w:p w:rsidR="006E59B5" w:rsidRPr="001435FE" w:rsidRDefault="006E59B5" w:rsidP="001C4638">
      <w:r>
        <w:t>Один участник может подать неограниченное количество заявок в одну или н</w:t>
      </w:r>
      <w:r w:rsidR="001C672D">
        <w:t xml:space="preserve">есколько номинаций. Для каждой работы заполняется отдельная заявка.  </w:t>
      </w:r>
    </w:p>
    <w:p w:rsidR="00C74FCE" w:rsidRDefault="00C74FCE" w:rsidP="00631617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right"/>
        <w:rPr>
          <w:rFonts w:eastAsia="Calibri"/>
          <w:b/>
          <w:bCs/>
          <w:sz w:val="28"/>
          <w:szCs w:val="28"/>
        </w:rPr>
      </w:pPr>
    </w:p>
    <w:p w:rsidR="00C74FCE" w:rsidRDefault="00C74FCE">
      <w:pPr>
        <w:widowControl/>
        <w:suppressAutoHyphens w:val="0"/>
        <w:spacing w:after="200" w:line="276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br w:type="page"/>
      </w:r>
    </w:p>
    <w:p w:rsidR="00C74FCE" w:rsidRPr="000D625E" w:rsidRDefault="00C74FCE" w:rsidP="00CF3352">
      <w:pPr>
        <w:widowControl/>
        <w:jc w:val="right"/>
        <w:rPr>
          <w:rFonts w:eastAsia="Calibri"/>
          <w:b/>
          <w:bCs/>
          <w:sz w:val="26"/>
          <w:szCs w:val="26"/>
        </w:rPr>
      </w:pPr>
      <w:r w:rsidRPr="000D625E">
        <w:rPr>
          <w:rFonts w:eastAsia="Calibri"/>
          <w:b/>
          <w:bCs/>
          <w:sz w:val="26"/>
          <w:szCs w:val="26"/>
        </w:rPr>
        <w:lastRenderedPageBreak/>
        <w:t>Приложение 3</w:t>
      </w:r>
    </w:p>
    <w:p w:rsidR="00CF3352" w:rsidRDefault="00CF3352" w:rsidP="00631617">
      <w:pPr>
        <w:widowControl/>
        <w:jc w:val="center"/>
        <w:rPr>
          <w:rFonts w:eastAsia="Calibri"/>
          <w:b/>
          <w:bCs/>
          <w:sz w:val="28"/>
          <w:szCs w:val="28"/>
        </w:rPr>
      </w:pPr>
    </w:p>
    <w:p w:rsidR="00CF3352" w:rsidRPr="003A4335" w:rsidRDefault="00902B92" w:rsidP="00631617">
      <w:pPr>
        <w:widowControl/>
        <w:jc w:val="center"/>
        <w:rPr>
          <w:rFonts w:eastAsia="Calibri"/>
          <w:b/>
          <w:bCs/>
        </w:rPr>
      </w:pPr>
      <w:r w:rsidRPr="003A4335">
        <w:rPr>
          <w:rFonts w:eastAsia="Calibri"/>
          <w:b/>
          <w:bCs/>
        </w:rPr>
        <w:t>Ориентировочный с</w:t>
      </w:r>
      <w:r w:rsidR="00631617" w:rsidRPr="003A4335">
        <w:rPr>
          <w:rFonts w:eastAsia="Calibri"/>
          <w:b/>
          <w:bCs/>
        </w:rPr>
        <w:t xml:space="preserve">остав </w:t>
      </w:r>
      <w:r w:rsidR="00CF3352" w:rsidRPr="003A4335">
        <w:rPr>
          <w:rFonts w:eastAsia="Calibri"/>
          <w:b/>
          <w:bCs/>
        </w:rPr>
        <w:t>технического и экспертного советов</w:t>
      </w:r>
      <w:r w:rsidR="00631617" w:rsidRPr="003A4335">
        <w:rPr>
          <w:rFonts w:eastAsia="Calibri"/>
          <w:b/>
          <w:bCs/>
        </w:rPr>
        <w:t xml:space="preserve"> </w:t>
      </w:r>
    </w:p>
    <w:p w:rsidR="00631617" w:rsidRPr="003A4335" w:rsidRDefault="00631617" w:rsidP="00631617">
      <w:pPr>
        <w:widowControl/>
        <w:jc w:val="center"/>
        <w:rPr>
          <w:rFonts w:eastAsia="Times New Roman"/>
          <w:b/>
          <w:lang w:eastAsia="ru-RU"/>
        </w:rPr>
      </w:pPr>
      <w:r w:rsidRPr="003A4335">
        <w:rPr>
          <w:rFonts w:eastAsia="Times New Roman"/>
          <w:b/>
          <w:lang w:eastAsia="ru-RU"/>
        </w:rPr>
        <w:t xml:space="preserve">Международного культурного </w:t>
      </w:r>
      <w:proofErr w:type="spellStart"/>
      <w:r w:rsidR="00CF3352" w:rsidRPr="003A4335">
        <w:rPr>
          <w:rFonts w:eastAsia="Times New Roman"/>
          <w:b/>
          <w:lang w:eastAsia="ru-RU"/>
        </w:rPr>
        <w:t>экопроекта</w:t>
      </w:r>
      <w:proofErr w:type="spellEnd"/>
      <w:r w:rsidR="00CF3352" w:rsidRPr="003A4335">
        <w:rPr>
          <w:rFonts w:eastAsia="Times New Roman"/>
          <w:b/>
          <w:lang w:eastAsia="ru-RU"/>
        </w:rPr>
        <w:t xml:space="preserve"> </w:t>
      </w:r>
      <w:r w:rsidRPr="003A4335">
        <w:rPr>
          <w:rFonts w:eastAsia="Times New Roman"/>
          <w:b/>
          <w:lang w:eastAsia="ru-RU"/>
        </w:rPr>
        <w:t>«</w:t>
      </w:r>
      <w:r w:rsidR="00C915FE" w:rsidRPr="003A4335">
        <w:rPr>
          <w:rFonts w:eastAsia="Times New Roman"/>
          <w:b/>
          <w:lang w:eastAsia="ru-RU"/>
        </w:rPr>
        <w:t>Оттенки Севера</w:t>
      </w:r>
      <w:r w:rsidRPr="003A4335">
        <w:rPr>
          <w:rFonts w:eastAsia="Times New Roman"/>
          <w:b/>
          <w:lang w:eastAsia="ru-RU"/>
        </w:rPr>
        <w:t>»:</w:t>
      </w:r>
    </w:p>
    <w:p w:rsidR="00CF3352" w:rsidRPr="003A4335" w:rsidRDefault="00CF3352" w:rsidP="00631617">
      <w:pPr>
        <w:widowControl/>
        <w:jc w:val="center"/>
        <w:rPr>
          <w:rFonts w:eastAsia="Times New Roman"/>
          <w:b/>
          <w:lang w:eastAsia="ru-RU"/>
        </w:rPr>
      </w:pPr>
    </w:p>
    <w:p w:rsidR="00CF3352" w:rsidRDefault="00CF3352" w:rsidP="00CF3352">
      <w:pPr>
        <w:widowControl/>
        <w:spacing w:line="276" w:lineRule="auto"/>
        <w:jc w:val="both"/>
        <w:rPr>
          <w:rFonts w:eastAsia="Times New Roman"/>
          <w:b/>
          <w:lang w:eastAsia="ru-RU"/>
        </w:rPr>
      </w:pPr>
      <w:r w:rsidRPr="003A4335">
        <w:rPr>
          <w:rFonts w:eastAsia="Times New Roman"/>
          <w:b/>
          <w:lang w:eastAsia="ru-RU"/>
        </w:rPr>
        <w:t>Технический совет</w:t>
      </w:r>
      <w:r w:rsidR="00A17055" w:rsidRPr="003A4335">
        <w:rPr>
          <w:rFonts w:eastAsia="Times New Roman"/>
          <w:b/>
          <w:lang w:eastAsia="ru-RU"/>
        </w:rPr>
        <w:t>:</w:t>
      </w:r>
    </w:p>
    <w:p w:rsidR="00105D52" w:rsidRPr="003A4335" w:rsidRDefault="00105D52" w:rsidP="00CF3352">
      <w:pPr>
        <w:widowControl/>
        <w:spacing w:line="276" w:lineRule="auto"/>
        <w:jc w:val="both"/>
        <w:rPr>
          <w:rFonts w:eastAsia="Times New Roman"/>
          <w:b/>
          <w:lang w:eastAsia="ru-RU"/>
        </w:rPr>
      </w:pPr>
    </w:p>
    <w:p w:rsidR="00CF3352" w:rsidRPr="003A4335" w:rsidRDefault="00E90397" w:rsidP="00C915FE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3A4335">
        <w:rPr>
          <w:rFonts w:eastAsia="Times New Roman"/>
          <w:lang w:eastAsia="ru-RU"/>
        </w:rPr>
        <w:t>–</w:t>
      </w:r>
      <w:r w:rsidRPr="003A4335">
        <w:rPr>
          <w:rFonts w:eastAsia="Times New Roman"/>
          <w:color w:val="000000"/>
          <w:lang w:eastAsia="ru-RU"/>
        </w:rPr>
        <w:t xml:space="preserve"> </w:t>
      </w:r>
      <w:r w:rsidR="00A17055" w:rsidRPr="00052F8A">
        <w:rPr>
          <w:rFonts w:eastAsia="Times New Roman"/>
          <w:b/>
          <w:color w:val="000000"/>
          <w:lang w:eastAsia="ru-RU"/>
        </w:rPr>
        <w:t>Хмельницкая О.В.</w:t>
      </w:r>
      <w:r w:rsidR="00A17055" w:rsidRPr="003A4335">
        <w:rPr>
          <w:rFonts w:eastAsia="Times New Roman"/>
          <w:color w:val="000000"/>
          <w:lang w:eastAsia="ru-RU"/>
        </w:rPr>
        <w:t xml:space="preserve"> – </w:t>
      </w:r>
      <w:r w:rsidR="005C7414">
        <w:rPr>
          <w:rFonts w:eastAsia="Times New Roman"/>
          <w:color w:val="000000"/>
          <w:lang w:eastAsia="ru-RU"/>
        </w:rPr>
        <w:t xml:space="preserve">дизайнер, </w:t>
      </w:r>
      <w:r w:rsidR="00A17055" w:rsidRPr="003A4335">
        <w:rPr>
          <w:rFonts w:eastAsia="Times New Roman"/>
          <w:color w:val="000000"/>
          <w:lang w:eastAsia="ru-RU"/>
        </w:rPr>
        <w:t>ведущий специалист по социокультурной деятельности Центра материальной культуры и дизайна</w:t>
      </w:r>
      <w:r w:rsidR="005C7414">
        <w:rPr>
          <w:rFonts w:eastAsia="Times New Roman"/>
          <w:color w:val="000000"/>
          <w:lang w:eastAsia="ru-RU"/>
        </w:rPr>
        <w:t>, старший преподаватель кафедры «Дизайн костюма» Омского государственного технического университета</w:t>
      </w:r>
      <w:r w:rsidR="00A17055" w:rsidRPr="003A4335">
        <w:rPr>
          <w:rFonts w:eastAsia="Times New Roman"/>
          <w:color w:val="000000"/>
          <w:lang w:eastAsia="ru-RU"/>
        </w:rPr>
        <w:t>;</w:t>
      </w:r>
    </w:p>
    <w:p w:rsidR="00A17055" w:rsidRPr="003A4335" w:rsidRDefault="00A17055" w:rsidP="00C915FE">
      <w:pPr>
        <w:widowControl/>
        <w:suppressAutoHyphens w:val="0"/>
        <w:spacing w:line="276" w:lineRule="auto"/>
        <w:jc w:val="both"/>
        <w:rPr>
          <w:rFonts w:eastAsia="Times New Roman"/>
          <w:lang w:eastAsia="ru-RU"/>
        </w:rPr>
      </w:pPr>
      <w:r w:rsidRPr="003A4335">
        <w:rPr>
          <w:rFonts w:eastAsia="Times New Roman"/>
          <w:lang w:eastAsia="ru-RU"/>
        </w:rPr>
        <w:t xml:space="preserve">– </w:t>
      </w:r>
      <w:proofErr w:type="spellStart"/>
      <w:r w:rsidRPr="00052F8A">
        <w:rPr>
          <w:rFonts w:eastAsia="Times New Roman"/>
          <w:b/>
          <w:lang w:eastAsia="ru-RU"/>
        </w:rPr>
        <w:t>Псарева</w:t>
      </w:r>
      <w:proofErr w:type="spellEnd"/>
      <w:r w:rsidRPr="00052F8A">
        <w:rPr>
          <w:rFonts w:eastAsia="Times New Roman"/>
          <w:b/>
          <w:lang w:eastAsia="ru-RU"/>
        </w:rPr>
        <w:t xml:space="preserve"> Д.Э.</w:t>
      </w:r>
      <w:r w:rsidRPr="003A4335">
        <w:rPr>
          <w:rFonts w:eastAsia="Times New Roman"/>
          <w:lang w:eastAsia="ru-RU"/>
        </w:rPr>
        <w:t xml:space="preserve"> – </w:t>
      </w:r>
      <w:r w:rsidR="005C7414">
        <w:rPr>
          <w:rFonts w:eastAsia="Times New Roman"/>
          <w:lang w:eastAsia="ru-RU"/>
        </w:rPr>
        <w:t xml:space="preserve">дизайнер, </w:t>
      </w:r>
      <w:r w:rsidRPr="003A4335">
        <w:rPr>
          <w:rFonts w:eastAsia="Times New Roman"/>
          <w:lang w:eastAsia="ru-RU"/>
        </w:rPr>
        <w:t xml:space="preserve">специалист по </w:t>
      </w:r>
      <w:proofErr w:type="spellStart"/>
      <w:r w:rsidRPr="003A4335">
        <w:rPr>
          <w:rFonts w:eastAsia="Times New Roman"/>
          <w:lang w:eastAsia="ru-RU"/>
        </w:rPr>
        <w:t>внеучебной</w:t>
      </w:r>
      <w:proofErr w:type="spellEnd"/>
      <w:r w:rsidRPr="003A4335">
        <w:rPr>
          <w:rFonts w:eastAsia="Times New Roman"/>
          <w:lang w:eastAsia="ru-RU"/>
        </w:rPr>
        <w:t xml:space="preserve"> деятельности Центра материальной культуры и дизайна</w:t>
      </w:r>
      <w:r w:rsidR="005C7414">
        <w:rPr>
          <w:rFonts w:eastAsia="Times New Roman"/>
          <w:lang w:eastAsia="ru-RU"/>
        </w:rPr>
        <w:t xml:space="preserve"> </w:t>
      </w:r>
      <w:r w:rsidR="005C7414">
        <w:rPr>
          <w:rFonts w:eastAsia="Times New Roman"/>
          <w:color w:val="000000"/>
          <w:lang w:eastAsia="ru-RU"/>
        </w:rPr>
        <w:t>Омского государственного технического университета</w:t>
      </w:r>
      <w:r w:rsidRPr="003A4335">
        <w:rPr>
          <w:rFonts w:eastAsia="Times New Roman"/>
          <w:lang w:eastAsia="ru-RU"/>
        </w:rPr>
        <w:t>;</w:t>
      </w:r>
    </w:p>
    <w:p w:rsidR="00A17055" w:rsidRDefault="00A17055" w:rsidP="00C915FE">
      <w:pPr>
        <w:widowControl/>
        <w:suppressAutoHyphens w:val="0"/>
        <w:spacing w:line="276" w:lineRule="auto"/>
        <w:jc w:val="both"/>
        <w:rPr>
          <w:rFonts w:eastAsia="Times New Roman"/>
          <w:lang w:eastAsia="ru-RU"/>
        </w:rPr>
      </w:pPr>
      <w:r w:rsidRPr="003A4335">
        <w:rPr>
          <w:rFonts w:eastAsia="Times New Roman"/>
          <w:lang w:eastAsia="ru-RU"/>
        </w:rPr>
        <w:t xml:space="preserve">– </w:t>
      </w:r>
      <w:proofErr w:type="spellStart"/>
      <w:r w:rsidRPr="00052F8A">
        <w:rPr>
          <w:rFonts w:eastAsia="Times New Roman"/>
          <w:b/>
          <w:lang w:eastAsia="ru-RU"/>
        </w:rPr>
        <w:t>Пискайкина</w:t>
      </w:r>
      <w:proofErr w:type="spellEnd"/>
      <w:r w:rsidRPr="00052F8A">
        <w:rPr>
          <w:rFonts w:eastAsia="Times New Roman"/>
          <w:b/>
          <w:lang w:eastAsia="ru-RU"/>
        </w:rPr>
        <w:t xml:space="preserve"> Е.А.</w:t>
      </w:r>
      <w:r w:rsidR="005C7414">
        <w:rPr>
          <w:rFonts w:eastAsia="Times New Roman"/>
          <w:lang w:eastAsia="ru-RU"/>
        </w:rPr>
        <w:t xml:space="preserve"> – дизайнер, член союза дизайнеров России, с</w:t>
      </w:r>
      <w:r w:rsidRPr="003A4335">
        <w:rPr>
          <w:rFonts w:eastAsia="Times New Roman"/>
          <w:lang w:eastAsia="ru-RU"/>
        </w:rPr>
        <w:t>тарший преподаватель кафедры коммуникативного и средового дизайна Тюменского государственного института культуры.</w:t>
      </w:r>
    </w:p>
    <w:p w:rsidR="00105D52" w:rsidRPr="003A4335" w:rsidRDefault="00105D52" w:rsidP="00C915FE">
      <w:pPr>
        <w:widowControl/>
        <w:suppressAutoHyphens w:val="0"/>
        <w:spacing w:line="276" w:lineRule="auto"/>
        <w:jc w:val="both"/>
        <w:rPr>
          <w:rFonts w:eastAsia="Times New Roman"/>
          <w:lang w:eastAsia="ru-RU"/>
        </w:rPr>
      </w:pPr>
    </w:p>
    <w:p w:rsidR="00CF3352" w:rsidRPr="003A4335" w:rsidRDefault="00CF3352" w:rsidP="00CF3352">
      <w:pPr>
        <w:widowControl/>
        <w:spacing w:line="276" w:lineRule="auto"/>
        <w:jc w:val="both"/>
        <w:rPr>
          <w:rFonts w:eastAsia="Times New Roman"/>
          <w:b/>
          <w:lang w:eastAsia="ru-RU"/>
        </w:rPr>
      </w:pPr>
      <w:r w:rsidRPr="003A4335">
        <w:rPr>
          <w:rFonts w:eastAsia="Times New Roman"/>
          <w:b/>
          <w:lang w:eastAsia="ru-RU"/>
        </w:rPr>
        <w:t>Экспертный совет</w:t>
      </w:r>
      <w:r w:rsidR="00A17055" w:rsidRPr="003A4335">
        <w:rPr>
          <w:rFonts w:eastAsia="Times New Roman"/>
          <w:b/>
          <w:lang w:eastAsia="ru-RU"/>
        </w:rPr>
        <w:t>:</w:t>
      </w:r>
    </w:p>
    <w:p w:rsidR="003A4335" w:rsidRPr="003A4335" w:rsidRDefault="003A4335" w:rsidP="00CF3352">
      <w:pPr>
        <w:widowControl/>
        <w:spacing w:line="276" w:lineRule="auto"/>
        <w:jc w:val="both"/>
        <w:rPr>
          <w:rFonts w:eastAsia="Times New Roman"/>
          <w:b/>
          <w:lang w:eastAsia="ru-RU"/>
        </w:rPr>
      </w:pPr>
    </w:p>
    <w:p w:rsidR="003A4335" w:rsidRPr="003A4335" w:rsidRDefault="003A4335" w:rsidP="003A4335">
      <w:pPr>
        <w:widowControl/>
        <w:spacing w:line="276" w:lineRule="auto"/>
        <w:jc w:val="both"/>
        <w:rPr>
          <w:rFonts w:eastAsia="Times New Roman"/>
          <w:lang w:eastAsia="ru-RU"/>
        </w:rPr>
      </w:pPr>
      <w:r w:rsidRPr="003A4335">
        <w:rPr>
          <w:rFonts w:eastAsia="Times New Roman"/>
          <w:b/>
          <w:lang w:eastAsia="ru-RU"/>
        </w:rPr>
        <w:t xml:space="preserve">1. Эмма Васильева, </w:t>
      </w:r>
      <w:r w:rsidRPr="003A4335">
        <w:rPr>
          <w:rFonts w:eastAsia="Times New Roman"/>
          <w:lang w:eastAsia="ru-RU"/>
        </w:rPr>
        <w:t xml:space="preserve">куратор всероссийских и международных культурных проектов, начальник управления инноваций, коммуникаций и молодежной политики СПГХПА им. А. Л. </w:t>
      </w:r>
      <w:proofErr w:type="spellStart"/>
      <w:r w:rsidRPr="003A4335">
        <w:rPr>
          <w:rFonts w:eastAsia="Times New Roman"/>
          <w:lang w:eastAsia="ru-RU"/>
        </w:rPr>
        <w:t>Штиглица</w:t>
      </w:r>
      <w:proofErr w:type="spellEnd"/>
      <w:r w:rsidRPr="003A4335">
        <w:rPr>
          <w:rFonts w:eastAsia="Times New Roman"/>
          <w:lang w:eastAsia="ru-RU"/>
        </w:rPr>
        <w:t>, член союза дизайнеров России (г. Санкт-Петербург);</w:t>
      </w:r>
    </w:p>
    <w:p w:rsidR="003A4335" w:rsidRPr="003A4335" w:rsidRDefault="003A4335" w:rsidP="003A4335">
      <w:pPr>
        <w:widowControl/>
        <w:spacing w:line="276" w:lineRule="auto"/>
        <w:jc w:val="both"/>
        <w:rPr>
          <w:rFonts w:eastAsia="Times New Roman"/>
          <w:b/>
          <w:lang w:eastAsia="ru-RU"/>
        </w:rPr>
      </w:pPr>
      <w:r w:rsidRPr="003A4335">
        <w:rPr>
          <w:rFonts w:eastAsia="Times New Roman"/>
          <w:b/>
          <w:lang w:eastAsia="ru-RU"/>
        </w:rPr>
        <w:t xml:space="preserve">2. Андрей </w:t>
      </w:r>
      <w:proofErr w:type="spellStart"/>
      <w:r w:rsidRPr="003A4335">
        <w:rPr>
          <w:rFonts w:eastAsia="Times New Roman"/>
          <w:b/>
          <w:lang w:eastAsia="ru-RU"/>
        </w:rPr>
        <w:t>Машанов</w:t>
      </w:r>
      <w:proofErr w:type="spellEnd"/>
      <w:r w:rsidRPr="003A4335">
        <w:rPr>
          <w:rFonts w:eastAsia="Times New Roman"/>
          <w:b/>
          <w:lang w:eastAsia="ru-RU"/>
        </w:rPr>
        <w:t xml:space="preserve">, </w:t>
      </w:r>
      <w:r w:rsidRPr="003A4335">
        <w:rPr>
          <w:rFonts w:eastAsia="Times New Roman"/>
          <w:lang w:eastAsia="ru-RU"/>
        </w:rPr>
        <w:t xml:space="preserve">профессор </w:t>
      </w:r>
      <w:proofErr w:type="spellStart"/>
      <w:r w:rsidRPr="003A4335">
        <w:rPr>
          <w:rFonts w:eastAsia="Times New Roman"/>
          <w:lang w:eastAsia="ru-RU"/>
        </w:rPr>
        <w:t>ОмГТУ</w:t>
      </w:r>
      <w:proofErr w:type="spellEnd"/>
      <w:r w:rsidRPr="003A4335">
        <w:rPr>
          <w:rFonts w:eastAsia="Times New Roman"/>
          <w:lang w:eastAsia="ru-RU"/>
        </w:rPr>
        <w:t>, член-корреспондент РАХ, заслуженный художник РФ, председатель омского регионального отделения союза художников России (г. Омск);</w:t>
      </w:r>
    </w:p>
    <w:p w:rsidR="003A4335" w:rsidRPr="003A4335" w:rsidRDefault="003A4335" w:rsidP="003A4335">
      <w:pPr>
        <w:widowControl/>
        <w:spacing w:line="276" w:lineRule="auto"/>
        <w:jc w:val="both"/>
        <w:rPr>
          <w:rFonts w:eastAsia="Times New Roman"/>
          <w:b/>
          <w:lang w:eastAsia="ru-RU"/>
        </w:rPr>
      </w:pPr>
      <w:r w:rsidRPr="003A4335">
        <w:rPr>
          <w:rFonts w:eastAsia="Times New Roman"/>
          <w:b/>
          <w:lang w:eastAsia="ru-RU"/>
        </w:rPr>
        <w:t xml:space="preserve">3. Елена </w:t>
      </w:r>
      <w:proofErr w:type="spellStart"/>
      <w:r w:rsidRPr="003A4335">
        <w:rPr>
          <w:rFonts w:eastAsia="Times New Roman"/>
          <w:b/>
          <w:lang w:eastAsia="ru-RU"/>
        </w:rPr>
        <w:t>Пискайкина</w:t>
      </w:r>
      <w:proofErr w:type="spellEnd"/>
      <w:r w:rsidRPr="003A4335">
        <w:rPr>
          <w:rFonts w:eastAsia="Times New Roman"/>
          <w:b/>
          <w:lang w:eastAsia="ru-RU"/>
        </w:rPr>
        <w:t xml:space="preserve">, </w:t>
      </w:r>
      <w:r w:rsidRPr="003A4335">
        <w:rPr>
          <w:rFonts w:eastAsia="Times New Roman"/>
          <w:lang w:eastAsia="ru-RU"/>
        </w:rPr>
        <w:t>дизайнер, член союза дизайнеров России, старший преподаватель кафедры коммуникативного и средового дизайна Тюменского государственного института культуры (г. Тюмень);</w:t>
      </w:r>
    </w:p>
    <w:p w:rsidR="003A4335" w:rsidRPr="003A4335" w:rsidRDefault="003A4335" w:rsidP="003A4335">
      <w:pPr>
        <w:widowControl/>
        <w:spacing w:line="276" w:lineRule="auto"/>
        <w:jc w:val="both"/>
        <w:rPr>
          <w:rFonts w:eastAsia="Times New Roman"/>
          <w:b/>
          <w:lang w:eastAsia="ru-RU"/>
        </w:rPr>
      </w:pPr>
      <w:r w:rsidRPr="003A4335">
        <w:rPr>
          <w:rFonts w:eastAsia="Times New Roman"/>
          <w:b/>
          <w:lang w:eastAsia="ru-RU"/>
        </w:rPr>
        <w:t xml:space="preserve">4. Анастасия </w:t>
      </w:r>
      <w:proofErr w:type="spellStart"/>
      <w:r w:rsidRPr="003A4335">
        <w:rPr>
          <w:rFonts w:eastAsia="Times New Roman"/>
          <w:b/>
          <w:lang w:eastAsia="ru-RU"/>
        </w:rPr>
        <w:t>Гараева</w:t>
      </w:r>
      <w:proofErr w:type="spellEnd"/>
      <w:r w:rsidRPr="003A4335">
        <w:rPr>
          <w:rFonts w:eastAsia="Times New Roman"/>
          <w:b/>
          <w:lang w:eastAsia="ru-RU"/>
        </w:rPr>
        <w:t xml:space="preserve">, </w:t>
      </w:r>
      <w:r w:rsidRPr="003A4335">
        <w:rPr>
          <w:rFonts w:eastAsia="Times New Roman"/>
          <w:lang w:eastAsia="ru-RU"/>
        </w:rPr>
        <w:t>культуролог, заместитель директора Городского музея «Искусство Омска» по научной работе (г. Омск);</w:t>
      </w:r>
    </w:p>
    <w:p w:rsidR="003A4335" w:rsidRPr="003A4335" w:rsidRDefault="003A4335" w:rsidP="003A4335">
      <w:pPr>
        <w:widowControl/>
        <w:spacing w:line="276" w:lineRule="auto"/>
        <w:jc w:val="both"/>
        <w:rPr>
          <w:rFonts w:eastAsia="Times New Roman"/>
          <w:b/>
          <w:lang w:eastAsia="ru-RU"/>
        </w:rPr>
      </w:pPr>
      <w:r w:rsidRPr="003A4335">
        <w:rPr>
          <w:rFonts w:eastAsia="Times New Roman"/>
          <w:b/>
          <w:lang w:eastAsia="ru-RU"/>
        </w:rPr>
        <w:t xml:space="preserve">5. </w:t>
      </w:r>
      <w:proofErr w:type="spellStart"/>
      <w:r w:rsidRPr="003A4335">
        <w:rPr>
          <w:rFonts w:eastAsia="Times New Roman"/>
          <w:b/>
          <w:lang w:eastAsia="ru-RU"/>
        </w:rPr>
        <w:t>Бобур</w:t>
      </w:r>
      <w:proofErr w:type="spellEnd"/>
      <w:r w:rsidRPr="003A4335">
        <w:rPr>
          <w:rFonts w:eastAsia="Times New Roman"/>
          <w:b/>
          <w:lang w:eastAsia="ru-RU"/>
        </w:rPr>
        <w:t xml:space="preserve"> </w:t>
      </w:r>
      <w:proofErr w:type="spellStart"/>
      <w:r w:rsidRPr="003A4335">
        <w:rPr>
          <w:rFonts w:eastAsia="Times New Roman"/>
          <w:b/>
          <w:lang w:eastAsia="ru-RU"/>
        </w:rPr>
        <w:t>Исмоилов</w:t>
      </w:r>
      <w:proofErr w:type="spellEnd"/>
      <w:r w:rsidRPr="003A4335">
        <w:rPr>
          <w:rFonts w:eastAsia="Times New Roman"/>
          <w:b/>
          <w:lang w:eastAsia="ru-RU"/>
        </w:rPr>
        <w:t>,</w:t>
      </w:r>
      <w:r w:rsidRPr="003A4335">
        <w:rPr>
          <w:rFonts w:eastAsia="Times New Roman"/>
          <w:lang w:eastAsia="ru-RU"/>
        </w:rPr>
        <w:t xml:space="preserve"> художник</w:t>
      </w:r>
      <w:r w:rsidR="001C672D">
        <w:rPr>
          <w:rFonts w:eastAsia="Times New Roman"/>
          <w:lang w:eastAsia="ru-RU"/>
        </w:rPr>
        <w:t>, график, мультипликатор</w:t>
      </w:r>
      <w:r w:rsidR="00221E80">
        <w:rPr>
          <w:rFonts w:eastAsia="Times New Roman"/>
          <w:lang w:eastAsia="ru-RU"/>
        </w:rPr>
        <w:t xml:space="preserve"> </w:t>
      </w:r>
      <w:r w:rsidRPr="003A4335">
        <w:rPr>
          <w:rFonts w:eastAsia="Times New Roman"/>
          <w:lang w:eastAsia="ru-RU"/>
        </w:rPr>
        <w:t xml:space="preserve"> (г. Ташкент, Узбекистан);</w:t>
      </w:r>
    </w:p>
    <w:p w:rsidR="003A4335" w:rsidRPr="003A4335" w:rsidRDefault="003A4335" w:rsidP="003A4335">
      <w:pPr>
        <w:widowControl/>
        <w:spacing w:line="276" w:lineRule="auto"/>
        <w:jc w:val="both"/>
        <w:rPr>
          <w:rFonts w:eastAsia="Times New Roman"/>
          <w:b/>
          <w:lang w:eastAsia="ru-RU"/>
        </w:rPr>
      </w:pPr>
      <w:r w:rsidRPr="003A4335">
        <w:rPr>
          <w:rFonts w:eastAsia="Times New Roman"/>
          <w:b/>
          <w:lang w:eastAsia="ru-RU"/>
        </w:rPr>
        <w:t xml:space="preserve">6. Юлия Герасимова, </w:t>
      </w:r>
      <w:r w:rsidRPr="003A4335">
        <w:rPr>
          <w:rFonts w:eastAsia="Times New Roman"/>
          <w:lang w:eastAsia="ru-RU"/>
        </w:rPr>
        <w:t xml:space="preserve">куратор всероссийских выставочных арт-проектов, доцент кафедры «Дизайн костюма» </w:t>
      </w:r>
      <w:proofErr w:type="spellStart"/>
      <w:r w:rsidRPr="003A4335">
        <w:rPr>
          <w:rFonts w:eastAsia="Times New Roman"/>
          <w:lang w:eastAsia="ru-RU"/>
        </w:rPr>
        <w:t>ОмГТУ</w:t>
      </w:r>
      <w:proofErr w:type="spellEnd"/>
      <w:r w:rsidR="00EA2CE5">
        <w:rPr>
          <w:rFonts w:eastAsia="Times New Roman"/>
          <w:lang w:eastAsia="ru-RU"/>
        </w:rPr>
        <w:t xml:space="preserve">, член союза дизайнеров России </w:t>
      </w:r>
      <w:r w:rsidRPr="003A4335">
        <w:rPr>
          <w:rFonts w:eastAsia="Times New Roman"/>
          <w:lang w:eastAsia="ru-RU"/>
        </w:rPr>
        <w:t>(г. Омск);</w:t>
      </w:r>
    </w:p>
    <w:p w:rsidR="003A4335" w:rsidRPr="003A4335" w:rsidRDefault="003A4335" w:rsidP="003A4335">
      <w:pPr>
        <w:widowControl/>
        <w:spacing w:line="276" w:lineRule="auto"/>
        <w:jc w:val="both"/>
        <w:rPr>
          <w:rFonts w:eastAsia="Times New Roman"/>
          <w:b/>
          <w:lang w:eastAsia="ru-RU"/>
        </w:rPr>
      </w:pPr>
      <w:r w:rsidRPr="003A4335">
        <w:rPr>
          <w:rFonts w:eastAsia="Times New Roman"/>
          <w:b/>
          <w:lang w:eastAsia="ru-RU"/>
        </w:rPr>
        <w:t xml:space="preserve">7. Ксения </w:t>
      </w:r>
      <w:proofErr w:type="spellStart"/>
      <w:r w:rsidRPr="003A4335">
        <w:rPr>
          <w:rFonts w:eastAsia="Times New Roman"/>
          <w:b/>
          <w:lang w:eastAsia="ru-RU"/>
        </w:rPr>
        <w:t>Ананьевская</w:t>
      </w:r>
      <w:proofErr w:type="spellEnd"/>
      <w:r w:rsidRPr="003A4335">
        <w:rPr>
          <w:rFonts w:eastAsia="Times New Roman"/>
          <w:b/>
          <w:lang w:eastAsia="ru-RU"/>
        </w:rPr>
        <w:t xml:space="preserve">, </w:t>
      </w:r>
      <w:r w:rsidRPr="003A4335">
        <w:rPr>
          <w:rFonts w:eastAsia="Times New Roman"/>
          <w:lang w:eastAsia="ru-RU"/>
        </w:rPr>
        <w:t>дизайнер, художник русского академического театра драмы имени М. Ю. Лермонтова (г. Абакан);</w:t>
      </w:r>
    </w:p>
    <w:p w:rsidR="003A4335" w:rsidRPr="003A4335" w:rsidRDefault="003A4335" w:rsidP="003A4335">
      <w:pPr>
        <w:widowControl/>
        <w:spacing w:line="276" w:lineRule="auto"/>
        <w:jc w:val="both"/>
        <w:rPr>
          <w:rFonts w:eastAsia="Times New Roman"/>
          <w:b/>
          <w:lang w:eastAsia="ru-RU"/>
        </w:rPr>
      </w:pPr>
      <w:r w:rsidRPr="003A4335">
        <w:rPr>
          <w:rFonts w:eastAsia="Times New Roman"/>
          <w:b/>
          <w:lang w:eastAsia="ru-RU"/>
        </w:rPr>
        <w:t xml:space="preserve">8. Татьяна Моисеева, </w:t>
      </w:r>
      <w:r w:rsidRPr="003A4335">
        <w:rPr>
          <w:rFonts w:eastAsia="Times New Roman"/>
          <w:lang w:eastAsia="ru-RU"/>
        </w:rPr>
        <w:t xml:space="preserve">дизайнер, старший преподаватель кафедры «Дизайн» </w:t>
      </w:r>
      <w:proofErr w:type="spellStart"/>
      <w:r w:rsidRPr="003A4335">
        <w:rPr>
          <w:rFonts w:eastAsia="Times New Roman"/>
          <w:lang w:eastAsia="ru-RU"/>
        </w:rPr>
        <w:t>ОмГТУ</w:t>
      </w:r>
      <w:proofErr w:type="spellEnd"/>
      <w:r w:rsidRPr="003A4335">
        <w:rPr>
          <w:rFonts w:eastAsia="Times New Roman"/>
          <w:lang w:eastAsia="ru-RU"/>
        </w:rPr>
        <w:t>, член союза дизайнеров России (г. Омск);</w:t>
      </w:r>
    </w:p>
    <w:p w:rsidR="003A4335" w:rsidRPr="003A4335" w:rsidRDefault="003A4335" w:rsidP="003A4335">
      <w:pPr>
        <w:widowControl/>
        <w:spacing w:line="276" w:lineRule="auto"/>
        <w:jc w:val="both"/>
        <w:rPr>
          <w:rFonts w:eastAsia="Times New Roman"/>
          <w:b/>
          <w:lang w:eastAsia="ru-RU"/>
        </w:rPr>
      </w:pPr>
      <w:r w:rsidRPr="003A4335">
        <w:rPr>
          <w:rFonts w:eastAsia="Times New Roman"/>
          <w:b/>
          <w:lang w:eastAsia="ru-RU"/>
        </w:rPr>
        <w:t xml:space="preserve">9. Дмитрий Галкин, </w:t>
      </w:r>
      <w:r w:rsidRPr="003A4335">
        <w:rPr>
          <w:rFonts w:eastAsia="Times New Roman"/>
          <w:lang w:eastAsia="ru-RU"/>
        </w:rPr>
        <w:t>доктор философских наук, профессор, и. о. директора Института искусств и культуры Национального исследовательского Томского государственного университета (г. Томск);</w:t>
      </w:r>
    </w:p>
    <w:p w:rsidR="003A4335" w:rsidRPr="003A4335" w:rsidRDefault="003A4335" w:rsidP="003A4335">
      <w:pPr>
        <w:widowControl/>
        <w:spacing w:line="276" w:lineRule="auto"/>
        <w:jc w:val="both"/>
        <w:rPr>
          <w:rFonts w:eastAsia="Times New Roman"/>
          <w:b/>
          <w:lang w:eastAsia="ru-RU"/>
        </w:rPr>
      </w:pPr>
      <w:r w:rsidRPr="003A4335">
        <w:rPr>
          <w:rFonts w:eastAsia="Times New Roman"/>
          <w:b/>
          <w:lang w:eastAsia="ru-RU"/>
        </w:rPr>
        <w:t xml:space="preserve">10. Николай Молодцов, </w:t>
      </w:r>
      <w:r w:rsidRPr="003A4335">
        <w:rPr>
          <w:rFonts w:eastAsia="Times New Roman"/>
          <w:lang w:eastAsia="ru-RU"/>
        </w:rPr>
        <w:t>доцент, член союза художников России, заслуженный деятель искусств Международной ассоциации «Искусство народов мира», дипломант Российской Академии художеств (г. Омск).</w:t>
      </w:r>
      <w:r w:rsidR="00F72154">
        <w:rPr>
          <w:rFonts w:eastAsia="Times New Roman"/>
          <w:lang w:eastAsia="ru-RU"/>
        </w:rPr>
        <w:t xml:space="preserve">  </w:t>
      </w:r>
    </w:p>
    <w:sectPr w:rsidR="003A4335" w:rsidRPr="003A4335" w:rsidSect="00BC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0D0" w:rsidRDefault="006D10D0" w:rsidP="00E10468">
      <w:r>
        <w:separator/>
      </w:r>
    </w:p>
  </w:endnote>
  <w:endnote w:type="continuationSeparator" w:id="0">
    <w:p w:rsidR="006D10D0" w:rsidRDefault="006D10D0" w:rsidP="00E1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D0" w:rsidRDefault="006D10D0" w:rsidP="00E10468">
      <w:r>
        <w:separator/>
      </w:r>
    </w:p>
  </w:footnote>
  <w:footnote w:type="continuationSeparator" w:id="0">
    <w:p w:rsidR="006D10D0" w:rsidRDefault="006D10D0" w:rsidP="00E10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AB3"/>
    <w:multiLevelType w:val="hybridMultilevel"/>
    <w:tmpl w:val="6810CB30"/>
    <w:lvl w:ilvl="0" w:tplc="B7E45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FB2A71"/>
    <w:multiLevelType w:val="hybridMultilevel"/>
    <w:tmpl w:val="2820A044"/>
    <w:lvl w:ilvl="0" w:tplc="C1B23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22AD6"/>
    <w:multiLevelType w:val="hybridMultilevel"/>
    <w:tmpl w:val="0CB6E790"/>
    <w:lvl w:ilvl="0" w:tplc="F2D45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605FD"/>
    <w:multiLevelType w:val="hybridMultilevel"/>
    <w:tmpl w:val="07E2B7C0"/>
    <w:lvl w:ilvl="0" w:tplc="7B8AB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324A5"/>
    <w:multiLevelType w:val="hybridMultilevel"/>
    <w:tmpl w:val="C956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869"/>
    <w:rsid w:val="0000138B"/>
    <w:rsid w:val="0000155E"/>
    <w:rsid w:val="00002D27"/>
    <w:rsid w:val="00030222"/>
    <w:rsid w:val="00031851"/>
    <w:rsid w:val="000346DD"/>
    <w:rsid w:val="000449B5"/>
    <w:rsid w:val="00045411"/>
    <w:rsid w:val="00051B15"/>
    <w:rsid w:val="00052F8A"/>
    <w:rsid w:val="00054686"/>
    <w:rsid w:val="00071CC5"/>
    <w:rsid w:val="000755FF"/>
    <w:rsid w:val="00082F5D"/>
    <w:rsid w:val="00096541"/>
    <w:rsid w:val="00097AC2"/>
    <w:rsid w:val="000A11E5"/>
    <w:rsid w:val="000D0892"/>
    <w:rsid w:val="000D0975"/>
    <w:rsid w:val="000D4286"/>
    <w:rsid w:val="000D625E"/>
    <w:rsid w:val="000E2098"/>
    <w:rsid w:val="000E44B3"/>
    <w:rsid w:val="000F3110"/>
    <w:rsid w:val="000F3FD8"/>
    <w:rsid w:val="00105D52"/>
    <w:rsid w:val="001435FE"/>
    <w:rsid w:val="00144244"/>
    <w:rsid w:val="001557D5"/>
    <w:rsid w:val="001566A1"/>
    <w:rsid w:val="00165451"/>
    <w:rsid w:val="0017153B"/>
    <w:rsid w:val="00173D9E"/>
    <w:rsid w:val="0017420C"/>
    <w:rsid w:val="001879DC"/>
    <w:rsid w:val="001A5675"/>
    <w:rsid w:val="001B0501"/>
    <w:rsid w:val="001C4638"/>
    <w:rsid w:val="001C56C2"/>
    <w:rsid w:val="001C672D"/>
    <w:rsid w:val="001D50CB"/>
    <w:rsid w:val="001E206C"/>
    <w:rsid w:val="001E73FB"/>
    <w:rsid w:val="0020087C"/>
    <w:rsid w:val="00204982"/>
    <w:rsid w:val="002063F2"/>
    <w:rsid w:val="00221E80"/>
    <w:rsid w:val="002248B8"/>
    <w:rsid w:val="0023685F"/>
    <w:rsid w:val="002553D7"/>
    <w:rsid w:val="00261634"/>
    <w:rsid w:val="00281E21"/>
    <w:rsid w:val="002847FE"/>
    <w:rsid w:val="00294C78"/>
    <w:rsid w:val="00297EF6"/>
    <w:rsid w:val="002A3A54"/>
    <w:rsid w:val="002A6A7E"/>
    <w:rsid w:val="002A7AC9"/>
    <w:rsid w:val="002C2C6C"/>
    <w:rsid w:val="002C4A5A"/>
    <w:rsid w:val="002E19D6"/>
    <w:rsid w:val="002F33DB"/>
    <w:rsid w:val="002F3D5C"/>
    <w:rsid w:val="002F6D09"/>
    <w:rsid w:val="002F7358"/>
    <w:rsid w:val="00306FF5"/>
    <w:rsid w:val="00314ED7"/>
    <w:rsid w:val="00314FA6"/>
    <w:rsid w:val="00322EC6"/>
    <w:rsid w:val="003268A1"/>
    <w:rsid w:val="003356A9"/>
    <w:rsid w:val="00347084"/>
    <w:rsid w:val="00350139"/>
    <w:rsid w:val="003523F5"/>
    <w:rsid w:val="00363252"/>
    <w:rsid w:val="00364004"/>
    <w:rsid w:val="00372289"/>
    <w:rsid w:val="00380D8C"/>
    <w:rsid w:val="003A27C3"/>
    <w:rsid w:val="003A4335"/>
    <w:rsid w:val="003A508A"/>
    <w:rsid w:val="003B15BA"/>
    <w:rsid w:val="003B71E7"/>
    <w:rsid w:val="003C14EB"/>
    <w:rsid w:val="003D5428"/>
    <w:rsid w:val="003E12E0"/>
    <w:rsid w:val="003F0777"/>
    <w:rsid w:val="003F4E65"/>
    <w:rsid w:val="004008B3"/>
    <w:rsid w:val="00406054"/>
    <w:rsid w:val="004126D1"/>
    <w:rsid w:val="00413119"/>
    <w:rsid w:val="0041692D"/>
    <w:rsid w:val="00433C50"/>
    <w:rsid w:val="00437CFF"/>
    <w:rsid w:val="00440BE2"/>
    <w:rsid w:val="00445CA1"/>
    <w:rsid w:val="00457615"/>
    <w:rsid w:val="00460AE8"/>
    <w:rsid w:val="00477866"/>
    <w:rsid w:val="004809AB"/>
    <w:rsid w:val="0049271D"/>
    <w:rsid w:val="004952A8"/>
    <w:rsid w:val="004A4E26"/>
    <w:rsid w:val="004B32B6"/>
    <w:rsid w:val="004B556F"/>
    <w:rsid w:val="004C4B84"/>
    <w:rsid w:val="004D3EE8"/>
    <w:rsid w:val="004E0D10"/>
    <w:rsid w:val="004F65C8"/>
    <w:rsid w:val="004F6AF5"/>
    <w:rsid w:val="00500B76"/>
    <w:rsid w:val="00506C2E"/>
    <w:rsid w:val="005131EC"/>
    <w:rsid w:val="00513460"/>
    <w:rsid w:val="0052054D"/>
    <w:rsid w:val="00530ECE"/>
    <w:rsid w:val="00546EAD"/>
    <w:rsid w:val="005473C0"/>
    <w:rsid w:val="0056224A"/>
    <w:rsid w:val="00564F19"/>
    <w:rsid w:val="005773D5"/>
    <w:rsid w:val="005822E6"/>
    <w:rsid w:val="00595464"/>
    <w:rsid w:val="005B3FAE"/>
    <w:rsid w:val="005C7414"/>
    <w:rsid w:val="005D00D1"/>
    <w:rsid w:val="005D0AAC"/>
    <w:rsid w:val="005D1841"/>
    <w:rsid w:val="005D2255"/>
    <w:rsid w:val="005F5729"/>
    <w:rsid w:val="005F5C6F"/>
    <w:rsid w:val="0060027C"/>
    <w:rsid w:val="00605F08"/>
    <w:rsid w:val="006141F7"/>
    <w:rsid w:val="00620734"/>
    <w:rsid w:val="00624711"/>
    <w:rsid w:val="006258DA"/>
    <w:rsid w:val="00631617"/>
    <w:rsid w:val="006319A4"/>
    <w:rsid w:val="006372AF"/>
    <w:rsid w:val="006424EE"/>
    <w:rsid w:val="0064480E"/>
    <w:rsid w:val="00644FD2"/>
    <w:rsid w:val="00654BFC"/>
    <w:rsid w:val="006550B3"/>
    <w:rsid w:val="00660A7D"/>
    <w:rsid w:val="00667E74"/>
    <w:rsid w:val="00671BE5"/>
    <w:rsid w:val="006819F2"/>
    <w:rsid w:val="006941E6"/>
    <w:rsid w:val="006A51FF"/>
    <w:rsid w:val="006B5740"/>
    <w:rsid w:val="006D10D0"/>
    <w:rsid w:val="006E1779"/>
    <w:rsid w:val="006E59B5"/>
    <w:rsid w:val="006F3CB4"/>
    <w:rsid w:val="006F6DDF"/>
    <w:rsid w:val="00710E7D"/>
    <w:rsid w:val="00715C3C"/>
    <w:rsid w:val="00726610"/>
    <w:rsid w:val="00726811"/>
    <w:rsid w:val="007449A3"/>
    <w:rsid w:val="0074725F"/>
    <w:rsid w:val="00750B12"/>
    <w:rsid w:val="00766802"/>
    <w:rsid w:val="007715E7"/>
    <w:rsid w:val="00781DC8"/>
    <w:rsid w:val="0078787B"/>
    <w:rsid w:val="007A29C3"/>
    <w:rsid w:val="007A44A8"/>
    <w:rsid w:val="007A462D"/>
    <w:rsid w:val="007A6DE9"/>
    <w:rsid w:val="007A7727"/>
    <w:rsid w:val="007B3003"/>
    <w:rsid w:val="007B5154"/>
    <w:rsid w:val="007B7AD8"/>
    <w:rsid w:val="007C353B"/>
    <w:rsid w:val="007C3598"/>
    <w:rsid w:val="007D0602"/>
    <w:rsid w:val="007D2F8F"/>
    <w:rsid w:val="007D3D92"/>
    <w:rsid w:val="007D606B"/>
    <w:rsid w:val="007D620A"/>
    <w:rsid w:val="007F1E1C"/>
    <w:rsid w:val="007F76D6"/>
    <w:rsid w:val="00804C16"/>
    <w:rsid w:val="00820025"/>
    <w:rsid w:val="008226C6"/>
    <w:rsid w:val="0082709B"/>
    <w:rsid w:val="00842AB8"/>
    <w:rsid w:val="00850A71"/>
    <w:rsid w:val="00851129"/>
    <w:rsid w:val="0085614C"/>
    <w:rsid w:val="00864782"/>
    <w:rsid w:val="00872405"/>
    <w:rsid w:val="008777EB"/>
    <w:rsid w:val="00880869"/>
    <w:rsid w:val="008858E0"/>
    <w:rsid w:val="008953AF"/>
    <w:rsid w:val="00896FF3"/>
    <w:rsid w:val="008B0C48"/>
    <w:rsid w:val="008B546A"/>
    <w:rsid w:val="008B54FC"/>
    <w:rsid w:val="008C3420"/>
    <w:rsid w:val="008D1486"/>
    <w:rsid w:val="008D23CA"/>
    <w:rsid w:val="008D3E03"/>
    <w:rsid w:val="008E2345"/>
    <w:rsid w:val="00902B92"/>
    <w:rsid w:val="009058BE"/>
    <w:rsid w:val="009077AF"/>
    <w:rsid w:val="009114B1"/>
    <w:rsid w:val="00921401"/>
    <w:rsid w:val="00925237"/>
    <w:rsid w:val="00936136"/>
    <w:rsid w:val="00940632"/>
    <w:rsid w:val="0094218A"/>
    <w:rsid w:val="0096017A"/>
    <w:rsid w:val="0097276A"/>
    <w:rsid w:val="009844E7"/>
    <w:rsid w:val="00985CA5"/>
    <w:rsid w:val="00996094"/>
    <w:rsid w:val="009A499B"/>
    <w:rsid w:val="009A60C4"/>
    <w:rsid w:val="009A710D"/>
    <w:rsid w:val="009C0561"/>
    <w:rsid w:val="009C6B4E"/>
    <w:rsid w:val="009D455C"/>
    <w:rsid w:val="009D5784"/>
    <w:rsid w:val="009E389B"/>
    <w:rsid w:val="009F329A"/>
    <w:rsid w:val="00A1509E"/>
    <w:rsid w:val="00A164E5"/>
    <w:rsid w:val="00A17055"/>
    <w:rsid w:val="00A2348D"/>
    <w:rsid w:val="00A5234A"/>
    <w:rsid w:val="00A552F7"/>
    <w:rsid w:val="00A61975"/>
    <w:rsid w:val="00A65EB6"/>
    <w:rsid w:val="00A67772"/>
    <w:rsid w:val="00A83956"/>
    <w:rsid w:val="00A92055"/>
    <w:rsid w:val="00AB0C00"/>
    <w:rsid w:val="00AB1B13"/>
    <w:rsid w:val="00AB1FB2"/>
    <w:rsid w:val="00AB23F3"/>
    <w:rsid w:val="00AB58BE"/>
    <w:rsid w:val="00AB75EB"/>
    <w:rsid w:val="00AC5A55"/>
    <w:rsid w:val="00AD03F0"/>
    <w:rsid w:val="00AD30AF"/>
    <w:rsid w:val="00AD57EB"/>
    <w:rsid w:val="00AE3D19"/>
    <w:rsid w:val="00AF27F5"/>
    <w:rsid w:val="00AF43A7"/>
    <w:rsid w:val="00B028BF"/>
    <w:rsid w:val="00B3137E"/>
    <w:rsid w:val="00B342A5"/>
    <w:rsid w:val="00B37238"/>
    <w:rsid w:val="00B42FC9"/>
    <w:rsid w:val="00B60090"/>
    <w:rsid w:val="00B63745"/>
    <w:rsid w:val="00B7081D"/>
    <w:rsid w:val="00BB7C4B"/>
    <w:rsid w:val="00BC01AA"/>
    <w:rsid w:val="00BC3D6C"/>
    <w:rsid w:val="00BD0611"/>
    <w:rsid w:val="00BD7270"/>
    <w:rsid w:val="00BE042D"/>
    <w:rsid w:val="00BE097C"/>
    <w:rsid w:val="00BE1CB0"/>
    <w:rsid w:val="00BF32BC"/>
    <w:rsid w:val="00C03A74"/>
    <w:rsid w:val="00C06439"/>
    <w:rsid w:val="00C10A1C"/>
    <w:rsid w:val="00C20428"/>
    <w:rsid w:val="00C45187"/>
    <w:rsid w:val="00C6018B"/>
    <w:rsid w:val="00C60336"/>
    <w:rsid w:val="00C6421A"/>
    <w:rsid w:val="00C67498"/>
    <w:rsid w:val="00C74FCE"/>
    <w:rsid w:val="00C915FE"/>
    <w:rsid w:val="00C92678"/>
    <w:rsid w:val="00C957A0"/>
    <w:rsid w:val="00CA2356"/>
    <w:rsid w:val="00CC094C"/>
    <w:rsid w:val="00CD0574"/>
    <w:rsid w:val="00CD392F"/>
    <w:rsid w:val="00CD624C"/>
    <w:rsid w:val="00CE27F5"/>
    <w:rsid w:val="00CE6A9D"/>
    <w:rsid w:val="00CF3352"/>
    <w:rsid w:val="00D118A0"/>
    <w:rsid w:val="00D22F63"/>
    <w:rsid w:val="00D27EBF"/>
    <w:rsid w:val="00D35DA8"/>
    <w:rsid w:val="00D36668"/>
    <w:rsid w:val="00D42650"/>
    <w:rsid w:val="00D44C5A"/>
    <w:rsid w:val="00D46A28"/>
    <w:rsid w:val="00D512EF"/>
    <w:rsid w:val="00D5207C"/>
    <w:rsid w:val="00D60073"/>
    <w:rsid w:val="00D95F74"/>
    <w:rsid w:val="00D966E5"/>
    <w:rsid w:val="00DA78C5"/>
    <w:rsid w:val="00DB4AA3"/>
    <w:rsid w:val="00DC4180"/>
    <w:rsid w:val="00DC6441"/>
    <w:rsid w:val="00DD44E6"/>
    <w:rsid w:val="00DD59D0"/>
    <w:rsid w:val="00DE6459"/>
    <w:rsid w:val="00DE6D53"/>
    <w:rsid w:val="00DF2767"/>
    <w:rsid w:val="00DF3863"/>
    <w:rsid w:val="00DF5763"/>
    <w:rsid w:val="00E000C3"/>
    <w:rsid w:val="00E06C62"/>
    <w:rsid w:val="00E10468"/>
    <w:rsid w:val="00E234EB"/>
    <w:rsid w:val="00E252FB"/>
    <w:rsid w:val="00E3113D"/>
    <w:rsid w:val="00E31C14"/>
    <w:rsid w:val="00E360A1"/>
    <w:rsid w:val="00E46783"/>
    <w:rsid w:val="00E473CB"/>
    <w:rsid w:val="00E60D1B"/>
    <w:rsid w:val="00E62363"/>
    <w:rsid w:val="00E62874"/>
    <w:rsid w:val="00E651D3"/>
    <w:rsid w:val="00E72F61"/>
    <w:rsid w:val="00E73EC5"/>
    <w:rsid w:val="00E90397"/>
    <w:rsid w:val="00EA094D"/>
    <w:rsid w:val="00EA2CE5"/>
    <w:rsid w:val="00EA67A2"/>
    <w:rsid w:val="00EB3FF7"/>
    <w:rsid w:val="00EB719F"/>
    <w:rsid w:val="00EE2135"/>
    <w:rsid w:val="00EF011D"/>
    <w:rsid w:val="00EF282F"/>
    <w:rsid w:val="00F005AC"/>
    <w:rsid w:val="00F0085B"/>
    <w:rsid w:val="00F22E9C"/>
    <w:rsid w:val="00F24AC5"/>
    <w:rsid w:val="00F33798"/>
    <w:rsid w:val="00F35319"/>
    <w:rsid w:val="00F440D7"/>
    <w:rsid w:val="00F566D4"/>
    <w:rsid w:val="00F64549"/>
    <w:rsid w:val="00F72154"/>
    <w:rsid w:val="00F72185"/>
    <w:rsid w:val="00F72956"/>
    <w:rsid w:val="00F72D7E"/>
    <w:rsid w:val="00F77D75"/>
    <w:rsid w:val="00F82793"/>
    <w:rsid w:val="00F85425"/>
    <w:rsid w:val="00F85A2B"/>
    <w:rsid w:val="00F91639"/>
    <w:rsid w:val="00FA292D"/>
    <w:rsid w:val="00FD09AC"/>
    <w:rsid w:val="00FD0D8D"/>
    <w:rsid w:val="00FD5AD7"/>
    <w:rsid w:val="00FE5340"/>
    <w:rsid w:val="00FE6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46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685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10468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10468"/>
    <w:rPr>
      <w:rFonts w:ascii="Times New Roman" w:eastAsia="Lucida Sans Unicode"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10468"/>
    <w:rPr>
      <w:vertAlign w:val="superscript"/>
    </w:rPr>
  </w:style>
  <w:style w:type="table" w:styleId="a8">
    <w:name w:val="Table Grid"/>
    <w:basedOn w:val="a1"/>
    <w:uiPriority w:val="59"/>
    <w:rsid w:val="00842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A92055"/>
  </w:style>
  <w:style w:type="paragraph" w:styleId="a9">
    <w:name w:val="Normal (Web)"/>
    <w:basedOn w:val="a"/>
    <w:uiPriority w:val="99"/>
    <w:semiHidden/>
    <w:unhideWhenUsed/>
    <w:rsid w:val="005131EC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42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286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omsk.art.residen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ttenkisever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E97AA-F4ED-4544-87BD-A9052780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4632</TotalTime>
  <Pages>8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2020-12-04T08:18:00Z</cp:lastPrinted>
  <dcterms:created xsi:type="dcterms:W3CDTF">2022-03-10T02:41:00Z</dcterms:created>
  <dcterms:modified xsi:type="dcterms:W3CDTF">2022-03-18T09:45:00Z</dcterms:modified>
</cp:coreProperties>
</file>